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CB9B7" w14:textId="77777777" w:rsidR="0064370A" w:rsidRDefault="0064370A" w:rsidP="00FC01CF"/>
    <w:p w14:paraId="7A8D1390" w14:textId="059D5785" w:rsidR="00A30731" w:rsidRPr="000E01C7" w:rsidRDefault="00727D10" w:rsidP="00596F20">
      <w:pPr>
        <w:pStyle w:val="Heading2"/>
        <w:rPr>
          <w:rFonts w:ascii="Chivo" w:hAnsi="Chivo" w:cs="Chivo"/>
        </w:rPr>
      </w:pPr>
      <w:r w:rsidRPr="000E01C7">
        <w:rPr>
          <w:rFonts w:ascii="Chivo" w:hAnsi="Chivo" w:cs="Chivo"/>
        </w:rPr>
        <w:t>Introduction</w:t>
      </w:r>
    </w:p>
    <w:p w14:paraId="7C12EA2C" w14:textId="4AA0210A" w:rsidR="00747D1C" w:rsidRDefault="00747D1C" w:rsidP="00A8236B">
      <w:pPr>
        <w:pStyle w:val="Heading2"/>
        <w:rPr>
          <w:rFonts w:ascii="Arial" w:hAnsi="Arial"/>
          <w:b w:val="0"/>
          <w:color w:val="auto"/>
          <w:sz w:val="22"/>
          <w:szCs w:val="22"/>
        </w:rPr>
      </w:pPr>
      <w:r w:rsidRPr="00747D1C">
        <w:rPr>
          <w:rFonts w:ascii="Arial" w:hAnsi="Arial"/>
          <w:b w:val="0"/>
          <w:color w:val="auto"/>
          <w:sz w:val="22"/>
          <w:szCs w:val="22"/>
        </w:rPr>
        <w:t xml:space="preserve">This focus group is about your experiences with </w:t>
      </w:r>
      <w:r w:rsidR="006A3522" w:rsidRPr="006A3522">
        <w:rPr>
          <w:rFonts w:ascii="Arial" w:hAnsi="Arial" w:cs="Arial"/>
          <w:i/>
          <w:iCs/>
          <w:color w:val="FF0000"/>
          <w:sz w:val="22"/>
          <w:szCs w:val="22"/>
        </w:rPr>
        <w:t>[</w:t>
      </w:r>
      <w:r w:rsidR="006A3522" w:rsidRPr="001B3B51">
        <w:rPr>
          <w:rFonts w:ascii="Arial" w:hAnsi="Arial" w:cs="Arial"/>
          <w:i/>
          <w:iCs/>
          <w:color w:val="FF0000"/>
          <w:sz w:val="22"/>
          <w:szCs w:val="22"/>
        </w:rPr>
        <w:t>choose and insert</w:t>
      </w:r>
      <w:r w:rsidR="006A3522" w:rsidRPr="006A3522">
        <w:rPr>
          <w:rFonts w:ascii="Arial" w:hAnsi="Arial" w:cs="Arial"/>
          <w:i/>
          <w:iCs/>
          <w:color w:val="FF0000"/>
          <w:sz w:val="22"/>
          <w:szCs w:val="22"/>
        </w:rPr>
        <w:t xml:space="preserve"> </w:t>
      </w:r>
      <w:r w:rsidR="006A3522" w:rsidRPr="001B3B51">
        <w:rPr>
          <w:rFonts w:ascii="Arial" w:hAnsi="Arial" w:cs="Arial"/>
          <w:b w:val="0"/>
          <w:bCs/>
          <w:i/>
          <w:iCs/>
          <w:color w:val="FF0000"/>
          <w:sz w:val="22"/>
          <w:szCs w:val="22"/>
        </w:rPr>
        <w:t>-- all organizations / a specific organization / a grouping of organizations]</w:t>
      </w:r>
      <w:r w:rsidRPr="001B3B51">
        <w:rPr>
          <w:rFonts w:ascii="Arial" w:hAnsi="Arial"/>
          <w:b w:val="0"/>
          <w:bCs/>
          <w:color w:val="auto"/>
          <w:sz w:val="22"/>
          <w:szCs w:val="22"/>
        </w:rPr>
        <w:t xml:space="preserve">. </w:t>
      </w:r>
      <w:r w:rsidR="00CD797F">
        <w:rPr>
          <w:rFonts w:ascii="Arial" w:hAnsi="Arial"/>
          <w:b w:val="0"/>
          <w:bCs/>
          <w:color w:val="auto"/>
          <w:sz w:val="22"/>
          <w:szCs w:val="22"/>
        </w:rPr>
        <w:t xml:space="preserve">Please keep </w:t>
      </w:r>
      <w:r w:rsidR="005C28C5">
        <w:rPr>
          <w:rFonts w:ascii="Arial" w:hAnsi="Arial"/>
          <w:b w:val="0"/>
          <w:bCs/>
          <w:color w:val="auto"/>
          <w:sz w:val="22"/>
          <w:szCs w:val="22"/>
        </w:rPr>
        <w:t xml:space="preserve">them </w:t>
      </w:r>
      <w:r w:rsidR="00B14763">
        <w:rPr>
          <w:rFonts w:ascii="Arial" w:hAnsi="Arial"/>
          <w:b w:val="0"/>
          <w:bCs/>
          <w:color w:val="auto"/>
          <w:sz w:val="22"/>
          <w:szCs w:val="22"/>
        </w:rPr>
        <w:t xml:space="preserve">top of mind </w:t>
      </w:r>
      <w:r w:rsidR="002C7E55">
        <w:rPr>
          <w:rFonts w:ascii="Arial" w:hAnsi="Arial"/>
          <w:b w:val="0"/>
          <w:bCs/>
          <w:color w:val="auto"/>
          <w:sz w:val="22"/>
          <w:szCs w:val="22"/>
        </w:rPr>
        <w:t>with</w:t>
      </w:r>
      <w:r w:rsidR="00D8370E">
        <w:rPr>
          <w:rFonts w:ascii="Arial" w:hAnsi="Arial"/>
          <w:b w:val="0"/>
          <w:bCs/>
          <w:color w:val="auto"/>
          <w:sz w:val="22"/>
          <w:szCs w:val="22"/>
        </w:rPr>
        <w:t xml:space="preserve"> </w:t>
      </w:r>
      <w:r w:rsidR="0016710F">
        <w:rPr>
          <w:rFonts w:ascii="Arial" w:hAnsi="Arial"/>
          <w:b w:val="0"/>
          <w:bCs/>
          <w:color w:val="auto"/>
          <w:sz w:val="22"/>
          <w:szCs w:val="22"/>
        </w:rPr>
        <w:t xml:space="preserve">each question we discuss. </w:t>
      </w:r>
      <w:r w:rsidRPr="00747D1C">
        <w:rPr>
          <w:rFonts w:ascii="Arial" w:hAnsi="Arial"/>
          <w:b w:val="0"/>
          <w:color w:val="auto"/>
          <w:sz w:val="22"/>
          <w:szCs w:val="22"/>
        </w:rPr>
        <w:t xml:space="preserve">We want to understand how </w:t>
      </w:r>
      <w:r w:rsidR="002D341C">
        <w:rPr>
          <w:rFonts w:ascii="Arial" w:hAnsi="Arial"/>
          <w:b w:val="0"/>
          <w:color w:val="auto"/>
          <w:sz w:val="22"/>
          <w:szCs w:val="22"/>
        </w:rPr>
        <w:t xml:space="preserve">each of </w:t>
      </w:r>
      <w:r w:rsidRPr="00747D1C">
        <w:rPr>
          <w:rFonts w:ascii="Arial" w:hAnsi="Arial"/>
          <w:b w:val="0"/>
          <w:color w:val="auto"/>
          <w:sz w:val="22"/>
          <w:szCs w:val="22"/>
        </w:rPr>
        <w:t xml:space="preserve">you </w:t>
      </w:r>
      <w:r w:rsidR="00DD2CB4" w:rsidRPr="00747D1C">
        <w:rPr>
          <w:rFonts w:ascii="Arial" w:hAnsi="Arial"/>
          <w:b w:val="0"/>
          <w:color w:val="auto"/>
          <w:sz w:val="22"/>
          <w:szCs w:val="22"/>
        </w:rPr>
        <w:t>feel</w:t>
      </w:r>
      <w:r w:rsidR="00BB505D">
        <w:rPr>
          <w:rFonts w:ascii="Arial" w:hAnsi="Arial"/>
          <w:b w:val="0"/>
          <w:color w:val="auto"/>
          <w:sz w:val="22"/>
          <w:szCs w:val="22"/>
        </w:rPr>
        <w:t>s</w:t>
      </w:r>
      <w:r w:rsidRPr="00747D1C">
        <w:rPr>
          <w:rFonts w:ascii="Arial" w:hAnsi="Arial"/>
          <w:b w:val="0"/>
          <w:color w:val="auto"/>
          <w:sz w:val="22"/>
          <w:szCs w:val="22"/>
        </w:rPr>
        <w:t xml:space="preserve"> about these groups</w:t>
      </w:r>
      <w:r w:rsidR="00FE408C">
        <w:rPr>
          <w:rFonts w:ascii="Arial" w:hAnsi="Arial"/>
          <w:b w:val="0"/>
          <w:color w:val="auto"/>
          <w:sz w:val="22"/>
          <w:szCs w:val="22"/>
        </w:rPr>
        <w:t xml:space="preserve"> </w:t>
      </w:r>
      <w:r w:rsidRPr="00747D1C">
        <w:rPr>
          <w:rFonts w:ascii="Arial" w:hAnsi="Arial"/>
          <w:b w:val="0"/>
          <w:color w:val="auto"/>
          <w:sz w:val="22"/>
          <w:szCs w:val="22"/>
        </w:rPr>
        <w:t>—</w:t>
      </w:r>
      <w:r w:rsidR="00BB505D">
        <w:rPr>
          <w:rFonts w:ascii="Arial" w:hAnsi="Arial"/>
          <w:b w:val="0"/>
          <w:color w:val="auto"/>
          <w:sz w:val="22"/>
          <w:szCs w:val="22"/>
        </w:rPr>
        <w:t xml:space="preserve"> </w:t>
      </w:r>
      <w:r w:rsidR="00FE408C">
        <w:rPr>
          <w:rFonts w:ascii="Arial" w:hAnsi="Arial"/>
          <w:b w:val="0"/>
          <w:color w:val="auto"/>
          <w:sz w:val="22"/>
          <w:szCs w:val="22"/>
        </w:rPr>
        <w:t>whether</w:t>
      </w:r>
      <w:r w:rsidR="00FE408C" w:rsidRPr="00747D1C">
        <w:rPr>
          <w:rFonts w:ascii="Arial" w:hAnsi="Arial"/>
          <w:b w:val="0"/>
          <w:color w:val="auto"/>
          <w:sz w:val="22"/>
          <w:szCs w:val="22"/>
        </w:rPr>
        <w:t xml:space="preserve"> </w:t>
      </w:r>
      <w:r w:rsidRPr="00747D1C">
        <w:rPr>
          <w:rFonts w:ascii="Arial" w:hAnsi="Arial"/>
          <w:b w:val="0"/>
          <w:color w:val="auto"/>
          <w:sz w:val="22"/>
          <w:szCs w:val="22"/>
        </w:rPr>
        <w:t>they listen to you, keep their promises, and work well with your community. We will talk openly, share experiences, and ask follow-up questions to better understand your views. Your participation will help community groups improve how they work with people like you. Everything you share will be kept private, and your name will not be connected to your responses.</w:t>
      </w:r>
    </w:p>
    <w:p w14:paraId="474759E6" w14:textId="6EF9B147" w:rsidR="00C05D36" w:rsidRPr="000E01C7" w:rsidRDefault="005164E4" w:rsidP="00A8236B">
      <w:pPr>
        <w:pStyle w:val="Heading2"/>
        <w:rPr>
          <w:rFonts w:ascii="Chivo" w:hAnsi="Chivo" w:cs="Chivo"/>
        </w:rPr>
      </w:pPr>
      <w:r w:rsidRPr="000E01C7">
        <w:rPr>
          <w:rFonts w:ascii="Chivo" w:hAnsi="Chivo" w:cs="Chivo"/>
        </w:rPr>
        <w:t>Focus Group Guide Table</w:t>
      </w:r>
    </w:p>
    <w:tbl>
      <w:tblPr>
        <w:tblStyle w:val="GridTable1Light"/>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3711"/>
        <w:gridCol w:w="8555"/>
      </w:tblGrid>
      <w:tr w:rsidR="001020FF" w14:paraId="6DF9BED6" w14:textId="77777777" w:rsidTr="00C457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Borders>
              <w:bottom w:val="none" w:sz="0" w:space="0" w:color="auto"/>
            </w:tcBorders>
            <w:shd w:val="clear" w:color="auto" w:fill="512D6C"/>
          </w:tcPr>
          <w:p w14:paraId="22FF24A6" w14:textId="0917BBD0" w:rsidR="001020FF" w:rsidRPr="001A1178" w:rsidRDefault="001020FF" w:rsidP="008B11E9">
            <w:pPr>
              <w:rPr>
                <w:color w:val="FFFFFF" w:themeColor="background1"/>
                <w:sz w:val="22"/>
                <w:szCs w:val="22"/>
              </w:rPr>
            </w:pPr>
            <w:r w:rsidRPr="001A1178">
              <w:rPr>
                <w:color w:val="FFFFFF" w:themeColor="background1"/>
                <w:sz w:val="22"/>
                <w:szCs w:val="22"/>
              </w:rPr>
              <w:t>Key Behavior</w:t>
            </w:r>
          </w:p>
        </w:tc>
        <w:tc>
          <w:tcPr>
            <w:tcW w:w="3711" w:type="dxa"/>
            <w:tcBorders>
              <w:bottom w:val="none" w:sz="0" w:space="0" w:color="auto"/>
            </w:tcBorders>
            <w:shd w:val="clear" w:color="auto" w:fill="512D6C"/>
          </w:tcPr>
          <w:p w14:paraId="1164CA3B" w14:textId="0BFEDED9" w:rsidR="001020FF" w:rsidRPr="001A1178" w:rsidRDefault="001020FF" w:rsidP="008B11E9">
            <w:p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1A1178">
              <w:rPr>
                <w:color w:val="FFFFFF" w:themeColor="background1"/>
                <w:sz w:val="22"/>
                <w:szCs w:val="22"/>
              </w:rPr>
              <w:t>Focus Group Question</w:t>
            </w:r>
          </w:p>
        </w:tc>
        <w:tc>
          <w:tcPr>
            <w:tcW w:w="8555" w:type="dxa"/>
            <w:tcBorders>
              <w:bottom w:val="none" w:sz="0" w:space="0" w:color="auto"/>
            </w:tcBorders>
            <w:shd w:val="clear" w:color="auto" w:fill="512D6C"/>
          </w:tcPr>
          <w:p w14:paraId="62AEFBAB" w14:textId="66CFDD95" w:rsidR="001020FF" w:rsidRPr="001A1178" w:rsidRDefault="001020FF" w:rsidP="008B11E9">
            <w:p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1A1178">
              <w:rPr>
                <w:color w:val="FFFFFF" w:themeColor="background1"/>
                <w:sz w:val="22"/>
                <w:szCs w:val="22"/>
              </w:rPr>
              <w:t>Follow-Up Prompts</w:t>
            </w:r>
          </w:p>
        </w:tc>
      </w:tr>
      <w:tr w:rsidR="001020FF" w14:paraId="3860B831" w14:textId="77777777" w:rsidTr="00C45701">
        <w:tc>
          <w:tcPr>
            <w:cnfStyle w:val="001000000000" w:firstRow="0" w:lastRow="0" w:firstColumn="1" w:lastColumn="0" w:oddVBand="0" w:evenVBand="0" w:oddHBand="0" w:evenHBand="0" w:firstRowFirstColumn="0" w:firstRowLastColumn="0" w:lastRowFirstColumn="0" w:lastRowLastColumn="0"/>
            <w:tcW w:w="2854" w:type="dxa"/>
          </w:tcPr>
          <w:p w14:paraId="42B7F0BB" w14:textId="5F6D4241" w:rsidR="001020FF" w:rsidRPr="00452FE6" w:rsidRDefault="001020FF" w:rsidP="00AA6E19">
            <w:r w:rsidRPr="00033E60">
              <w:t>Respect and Responsibility</w:t>
            </w:r>
          </w:p>
        </w:tc>
        <w:tc>
          <w:tcPr>
            <w:tcW w:w="3711" w:type="dxa"/>
          </w:tcPr>
          <w:p w14:paraId="6D258FAE" w14:textId="25118299" w:rsidR="001020FF" w:rsidRDefault="001020FF" w:rsidP="00AA6E19">
            <w:pPr>
              <w:cnfStyle w:val="000000000000" w:firstRow="0" w:lastRow="0" w:firstColumn="0" w:lastColumn="0" w:oddVBand="0" w:evenVBand="0" w:oddHBand="0" w:evenHBand="0" w:firstRowFirstColumn="0" w:firstRowLastColumn="0" w:lastRowFirstColumn="0" w:lastRowLastColumn="0"/>
            </w:pPr>
            <w:r w:rsidRPr="00452FE6">
              <w:t xml:space="preserve">Can </w:t>
            </w:r>
            <w:r w:rsidR="00CE56D8">
              <w:t>someone</w:t>
            </w:r>
            <w:r w:rsidRPr="00452FE6">
              <w:t xml:space="preserve"> share a time when </w:t>
            </w:r>
            <w:r>
              <w:t xml:space="preserve">an organization(s) in your community engaged you in dialogue as </w:t>
            </w:r>
            <w:r w:rsidR="00BB505D">
              <w:t xml:space="preserve">an </w:t>
            </w:r>
            <w:r>
              <w:t xml:space="preserve">equal </w:t>
            </w:r>
            <w:r w:rsidR="00680FEB">
              <w:t>and not as if they were giving you a</w:t>
            </w:r>
            <w:r>
              <w:t xml:space="preserve"> lesson?</w:t>
            </w:r>
          </w:p>
          <w:p w14:paraId="4984FA6D" w14:textId="3635926D" w:rsidR="00FB76B9" w:rsidRPr="00B23151" w:rsidRDefault="00FB76B9" w:rsidP="00BC751A">
            <w:pPr>
              <w:cnfStyle w:val="000000000000" w:firstRow="0" w:lastRow="0" w:firstColumn="0" w:lastColumn="0" w:oddVBand="0" w:evenVBand="0" w:oddHBand="0" w:evenHBand="0" w:firstRowFirstColumn="0" w:firstRowLastColumn="0" w:lastRowFirstColumn="0" w:lastRowLastColumn="0"/>
            </w:pPr>
          </w:p>
        </w:tc>
        <w:tc>
          <w:tcPr>
            <w:tcW w:w="8555" w:type="dxa"/>
          </w:tcPr>
          <w:p w14:paraId="503F0C81" w14:textId="77777777" w:rsidR="00724CC0" w:rsidRPr="00913832" w:rsidRDefault="00724CC0" w:rsidP="00CE56D8">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913832">
              <w:t>What made that experience feel like a true two-way conversation?</w:t>
            </w:r>
          </w:p>
          <w:p w14:paraId="3EA42614" w14:textId="77777777" w:rsidR="00B70D29" w:rsidRPr="00913832" w:rsidRDefault="00B70D29" w:rsidP="00CE56D8">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913832">
              <w:t>Does anyone have something different to share? Similar?</w:t>
            </w:r>
          </w:p>
          <w:p w14:paraId="6D74A9FE" w14:textId="77777777" w:rsidR="00724CC0" w:rsidRPr="00913832" w:rsidRDefault="00724CC0" w:rsidP="00CE56D8">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913832">
              <w:t>Did you feel welcomed to share your ideas or experiences openly?</w:t>
            </w:r>
          </w:p>
          <w:p w14:paraId="6B91202A" w14:textId="77777777" w:rsidR="00913832" w:rsidRDefault="00913832" w:rsidP="00CE56D8">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913832">
              <w:t>What’s the difference in how people respond when they feel talked with versus talked at?</w:t>
            </w:r>
          </w:p>
          <w:p w14:paraId="0D88137F" w14:textId="5F8C5C7B" w:rsidR="00913832" w:rsidRPr="00913832" w:rsidRDefault="00CD3216" w:rsidP="00CE56D8">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 xml:space="preserve">Can anyone share an example of when an organization has taken responsibility for </w:t>
            </w:r>
            <w:r w:rsidR="00BB505D">
              <w:t xml:space="preserve">its </w:t>
            </w:r>
            <w:r>
              <w:t xml:space="preserve">behavior? </w:t>
            </w:r>
          </w:p>
        </w:tc>
      </w:tr>
      <w:tr w:rsidR="001020FF" w14:paraId="71E4B50F" w14:textId="77777777" w:rsidTr="00C45701">
        <w:tc>
          <w:tcPr>
            <w:cnfStyle w:val="001000000000" w:firstRow="0" w:lastRow="0" w:firstColumn="1" w:lastColumn="0" w:oddVBand="0" w:evenVBand="0" w:oddHBand="0" w:evenHBand="0" w:firstRowFirstColumn="0" w:firstRowLastColumn="0" w:lastRowFirstColumn="0" w:lastRowLastColumn="0"/>
            <w:tcW w:w="2854" w:type="dxa"/>
          </w:tcPr>
          <w:p w14:paraId="465A6BE4" w14:textId="567A39E7" w:rsidR="001020FF" w:rsidRPr="001614CB" w:rsidRDefault="001020FF" w:rsidP="00AA6E19">
            <w:r w:rsidRPr="00033E60">
              <w:t>Humility</w:t>
            </w:r>
          </w:p>
        </w:tc>
        <w:tc>
          <w:tcPr>
            <w:tcW w:w="3711" w:type="dxa"/>
          </w:tcPr>
          <w:p w14:paraId="26729C3F" w14:textId="15E24204" w:rsidR="001020FF" w:rsidRPr="00B23151" w:rsidRDefault="001020FF" w:rsidP="00AA6E19">
            <w:pPr>
              <w:cnfStyle w:val="000000000000" w:firstRow="0" w:lastRow="0" w:firstColumn="0" w:lastColumn="0" w:oddVBand="0" w:evenVBand="0" w:oddHBand="0" w:evenHBand="0" w:firstRowFirstColumn="0" w:firstRowLastColumn="0" w:lastRowFirstColumn="0" w:lastRowLastColumn="0"/>
              <w:rPr>
                <w:szCs w:val="20"/>
              </w:rPr>
            </w:pPr>
            <w:r w:rsidRPr="00B23151">
              <w:rPr>
                <w:szCs w:val="20"/>
              </w:rPr>
              <w:t>How do organizations in your community incorporate community expertise into the work they are doing</w:t>
            </w:r>
            <w:r>
              <w:rPr>
                <w:szCs w:val="20"/>
              </w:rPr>
              <w:t>?</w:t>
            </w:r>
          </w:p>
        </w:tc>
        <w:tc>
          <w:tcPr>
            <w:tcW w:w="8555" w:type="dxa"/>
          </w:tcPr>
          <w:p w14:paraId="5E46EA2E" w14:textId="77777777" w:rsidR="00913832" w:rsidRPr="00913832" w:rsidRDefault="00913832" w:rsidP="00CE56D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Cs w:val="20"/>
              </w:rPr>
            </w:pPr>
            <w:r w:rsidRPr="00913832">
              <w:rPr>
                <w:szCs w:val="20"/>
              </w:rPr>
              <w:t>How do organizations invite or gather input from the community?</w:t>
            </w:r>
          </w:p>
          <w:p w14:paraId="0F832B00" w14:textId="77777777" w:rsidR="00913832" w:rsidRPr="00913832" w:rsidRDefault="00913832" w:rsidP="00CE56D8">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Cs w:val="20"/>
              </w:rPr>
            </w:pPr>
            <w:r w:rsidRPr="00913832">
              <w:rPr>
                <w:szCs w:val="20"/>
              </w:rPr>
              <w:t>Do you feel like community expertise is respected as much as outside or professional knowledge?</w:t>
            </w:r>
          </w:p>
          <w:p w14:paraId="4BC46646" w14:textId="77777777" w:rsidR="00452DC9" w:rsidRDefault="00913832" w:rsidP="00452DC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Cs w:val="20"/>
              </w:rPr>
            </w:pPr>
            <w:r w:rsidRPr="00913832">
              <w:rPr>
                <w:szCs w:val="20"/>
              </w:rPr>
              <w:t>What happens when organizations truly use community expertise in their work?</w:t>
            </w:r>
          </w:p>
          <w:p w14:paraId="15E0F35B" w14:textId="287C8343" w:rsidR="00913832" w:rsidRPr="00452DC9" w:rsidRDefault="00913832" w:rsidP="00452DC9">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Cs w:val="20"/>
              </w:rPr>
            </w:pPr>
            <w:r w:rsidRPr="00452DC9">
              <w:rPr>
                <w:szCs w:val="20"/>
              </w:rPr>
              <w:t>What could organizations do differently to better include and act on community expertise?</w:t>
            </w:r>
          </w:p>
        </w:tc>
      </w:tr>
    </w:tbl>
    <w:p w14:paraId="32A65E41" w14:textId="77777777" w:rsidR="000E01C7" w:rsidRDefault="000E01C7">
      <w:r>
        <w:rPr>
          <w:b/>
          <w:bCs/>
        </w:rPr>
        <w:br w:type="page"/>
      </w:r>
    </w:p>
    <w:tbl>
      <w:tblPr>
        <w:tblStyle w:val="GridTable1Light"/>
        <w:tblW w:w="15120" w:type="dxa"/>
        <w:tblLook w:val="04A0" w:firstRow="1" w:lastRow="0" w:firstColumn="1" w:lastColumn="0" w:noHBand="0" w:noVBand="1"/>
      </w:tblPr>
      <w:tblGrid>
        <w:gridCol w:w="2854"/>
        <w:gridCol w:w="3711"/>
        <w:gridCol w:w="8555"/>
      </w:tblGrid>
      <w:tr w:rsidR="001020FF" w14:paraId="54EE6EB5" w14:textId="77777777" w:rsidTr="00C45701">
        <w:trPr>
          <w:cnfStyle w:val="100000000000" w:firstRow="1" w:lastRow="0" w:firstColumn="0" w:lastColumn="0" w:oddVBand="0" w:evenVBand="0" w:oddHBand="0"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2854" w:type="dxa"/>
            <w:tcBorders>
              <w:top w:val="single" w:sz="4" w:space="0" w:color="auto"/>
              <w:left w:val="single" w:sz="4" w:space="0" w:color="auto"/>
              <w:bottom w:val="single" w:sz="4" w:space="0" w:color="auto"/>
              <w:right w:val="single" w:sz="4" w:space="0" w:color="auto"/>
            </w:tcBorders>
          </w:tcPr>
          <w:p w14:paraId="46D31FAF" w14:textId="176C5931" w:rsidR="001020FF" w:rsidRPr="00380F8B" w:rsidRDefault="001020FF" w:rsidP="00AA6E19">
            <w:r w:rsidRPr="00033E60">
              <w:lastRenderedPageBreak/>
              <w:t>Authenticity</w:t>
            </w:r>
          </w:p>
        </w:tc>
        <w:tc>
          <w:tcPr>
            <w:tcW w:w="3711" w:type="dxa"/>
            <w:tcBorders>
              <w:top w:val="single" w:sz="4" w:space="0" w:color="auto"/>
              <w:left w:val="single" w:sz="4" w:space="0" w:color="auto"/>
              <w:bottom w:val="single" w:sz="4" w:space="0" w:color="auto"/>
              <w:right w:val="single" w:sz="4" w:space="0" w:color="auto"/>
            </w:tcBorders>
          </w:tcPr>
          <w:p w14:paraId="6F553348" w14:textId="32679AA2" w:rsidR="001020FF" w:rsidRPr="00C45701" w:rsidRDefault="001020FF" w:rsidP="00AA6E19">
            <w:pPr>
              <w:cnfStyle w:val="100000000000" w:firstRow="1" w:lastRow="0" w:firstColumn="0" w:lastColumn="0" w:oddVBand="0" w:evenVBand="0" w:oddHBand="0" w:evenHBand="0" w:firstRowFirstColumn="0" w:firstRowLastColumn="0" w:lastRowFirstColumn="0" w:lastRowLastColumn="0"/>
              <w:rPr>
                <w:b w:val="0"/>
                <w:bCs w:val="0"/>
              </w:rPr>
            </w:pPr>
            <w:r w:rsidRPr="00C45701">
              <w:rPr>
                <w:b w:val="0"/>
                <w:bCs w:val="0"/>
              </w:rPr>
              <w:t>What are some of the actions and behaviors of organizations in your community that are consistent with their promises?</w:t>
            </w:r>
          </w:p>
        </w:tc>
        <w:tc>
          <w:tcPr>
            <w:tcW w:w="8555" w:type="dxa"/>
            <w:tcBorders>
              <w:top w:val="single" w:sz="4" w:space="0" w:color="auto"/>
              <w:left w:val="single" w:sz="4" w:space="0" w:color="auto"/>
              <w:bottom w:val="single" w:sz="4" w:space="0" w:color="auto"/>
              <w:right w:val="single" w:sz="4" w:space="0" w:color="auto"/>
            </w:tcBorders>
          </w:tcPr>
          <w:p w14:paraId="787EE824" w14:textId="246C78BB" w:rsidR="00B70D29" w:rsidRPr="00C45701" w:rsidRDefault="00913832" w:rsidP="006F61CB">
            <w:pPr>
              <w:pStyle w:val="ListParagraph"/>
              <w:numPr>
                <w:ilvl w:val="0"/>
                <w:numId w:val="3"/>
              </w:numPr>
              <w:cnfStyle w:val="100000000000" w:firstRow="1" w:lastRow="0" w:firstColumn="0" w:lastColumn="0" w:oddVBand="0" w:evenVBand="0" w:oddHBand="0" w:evenHBand="0" w:firstRowFirstColumn="0" w:firstRowLastColumn="0" w:lastRowFirstColumn="0" w:lastRowLastColumn="0"/>
              <w:rPr>
                <w:b w:val="0"/>
                <w:bCs w:val="0"/>
              </w:rPr>
            </w:pPr>
            <w:r w:rsidRPr="00C45701">
              <w:rPr>
                <w:b w:val="0"/>
                <w:bCs w:val="0"/>
              </w:rPr>
              <w:t xml:space="preserve">Can </w:t>
            </w:r>
            <w:r w:rsidR="008A36DF" w:rsidRPr="00C45701">
              <w:rPr>
                <w:b w:val="0"/>
                <w:bCs w:val="0"/>
              </w:rPr>
              <w:t>someone</w:t>
            </w:r>
            <w:r w:rsidRPr="00C45701">
              <w:rPr>
                <w:b w:val="0"/>
                <w:bCs w:val="0"/>
              </w:rPr>
              <w:t xml:space="preserve"> share </w:t>
            </w:r>
            <w:r w:rsidR="00490ED9" w:rsidRPr="00C45701">
              <w:rPr>
                <w:b w:val="0"/>
                <w:bCs w:val="0"/>
              </w:rPr>
              <w:t xml:space="preserve">a specific </w:t>
            </w:r>
            <w:r w:rsidRPr="00C45701">
              <w:rPr>
                <w:b w:val="0"/>
                <w:bCs w:val="0"/>
              </w:rPr>
              <w:t xml:space="preserve">example of </w:t>
            </w:r>
            <w:r w:rsidR="00056479" w:rsidRPr="00C45701">
              <w:rPr>
                <w:b w:val="0"/>
                <w:bCs w:val="0"/>
              </w:rPr>
              <w:t xml:space="preserve">something </w:t>
            </w:r>
            <w:r w:rsidRPr="00C45701">
              <w:rPr>
                <w:b w:val="0"/>
                <w:bCs w:val="0"/>
              </w:rPr>
              <w:t xml:space="preserve">an organization said </w:t>
            </w:r>
            <w:r w:rsidR="00A3781D" w:rsidRPr="00C45701">
              <w:rPr>
                <w:b w:val="0"/>
                <w:bCs w:val="0"/>
              </w:rPr>
              <w:t xml:space="preserve">it </w:t>
            </w:r>
            <w:r w:rsidRPr="00C45701">
              <w:rPr>
                <w:b w:val="0"/>
                <w:bCs w:val="0"/>
              </w:rPr>
              <w:t>would do</w:t>
            </w:r>
            <w:r w:rsidR="00056479" w:rsidRPr="00C45701">
              <w:rPr>
                <w:b w:val="0"/>
                <w:bCs w:val="0"/>
              </w:rPr>
              <w:t xml:space="preserve"> —and did it</w:t>
            </w:r>
            <w:r w:rsidRPr="00C45701">
              <w:rPr>
                <w:b w:val="0"/>
                <w:bCs w:val="0"/>
              </w:rPr>
              <w:t>?</w:t>
            </w:r>
          </w:p>
          <w:p w14:paraId="5EBAADFF" w14:textId="6DBE61F4" w:rsidR="00B65815" w:rsidRPr="00C45701" w:rsidRDefault="00B65815" w:rsidP="006F61CB">
            <w:pPr>
              <w:pStyle w:val="ListParagraph"/>
              <w:numPr>
                <w:ilvl w:val="0"/>
                <w:numId w:val="3"/>
              </w:numPr>
              <w:cnfStyle w:val="100000000000" w:firstRow="1" w:lastRow="0" w:firstColumn="0" w:lastColumn="0" w:oddVBand="0" w:evenVBand="0" w:oddHBand="0" w:evenHBand="0" w:firstRowFirstColumn="0" w:firstRowLastColumn="0" w:lastRowFirstColumn="0" w:lastRowLastColumn="0"/>
              <w:rPr>
                <w:b w:val="0"/>
                <w:bCs w:val="0"/>
              </w:rPr>
            </w:pPr>
            <w:r w:rsidRPr="00C45701">
              <w:rPr>
                <w:b w:val="0"/>
                <w:bCs w:val="0"/>
              </w:rPr>
              <w:t>How did they communicate their promise, and how did they follow through?</w:t>
            </w:r>
          </w:p>
          <w:p w14:paraId="74939B64" w14:textId="74AB5848" w:rsidR="000113BB" w:rsidRPr="00C45701" w:rsidRDefault="00913832" w:rsidP="000113BB">
            <w:pPr>
              <w:pStyle w:val="ListParagraph"/>
              <w:numPr>
                <w:ilvl w:val="0"/>
                <w:numId w:val="3"/>
              </w:numPr>
              <w:cnfStyle w:val="100000000000" w:firstRow="1" w:lastRow="0" w:firstColumn="0" w:lastColumn="0" w:oddVBand="0" w:evenVBand="0" w:oddHBand="0" w:evenHBand="0" w:firstRowFirstColumn="0" w:firstRowLastColumn="0" w:lastRowFirstColumn="0" w:lastRowLastColumn="0"/>
              <w:rPr>
                <w:b w:val="0"/>
                <w:bCs w:val="0"/>
              </w:rPr>
            </w:pPr>
            <w:r w:rsidRPr="00C45701">
              <w:rPr>
                <w:b w:val="0"/>
                <w:bCs w:val="0"/>
              </w:rPr>
              <w:t>What do organizations do that shows you they’re serious about keeping their word?</w:t>
            </w:r>
          </w:p>
          <w:p w14:paraId="2840ACAD" w14:textId="01B0D047" w:rsidR="006F61CB" w:rsidRPr="00C45701" w:rsidRDefault="006F61CB" w:rsidP="006F61CB">
            <w:pPr>
              <w:pStyle w:val="ListParagraph"/>
              <w:numPr>
                <w:ilvl w:val="0"/>
                <w:numId w:val="3"/>
              </w:numPr>
              <w:cnfStyle w:val="100000000000" w:firstRow="1" w:lastRow="0" w:firstColumn="0" w:lastColumn="0" w:oddVBand="0" w:evenVBand="0" w:oddHBand="0" w:evenHBand="0" w:firstRowFirstColumn="0" w:firstRowLastColumn="0" w:lastRowFirstColumn="0" w:lastRowLastColumn="0"/>
              <w:rPr>
                <w:b w:val="0"/>
                <w:bCs w:val="0"/>
              </w:rPr>
            </w:pPr>
            <w:r w:rsidRPr="00C45701">
              <w:rPr>
                <w:b w:val="0"/>
                <w:bCs w:val="0"/>
              </w:rPr>
              <w:t>Have they consistently followed through on their commitments, or was it a onetime experience?</w:t>
            </w:r>
          </w:p>
          <w:p w14:paraId="22A9B964" w14:textId="3196AF37" w:rsidR="00913832" w:rsidRPr="00C45701" w:rsidRDefault="00913832" w:rsidP="006F61CB">
            <w:pPr>
              <w:pStyle w:val="ListParagraph"/>
              <w:numPr>
                <w:ilvl w:val="0"/>
                <w:numId w:val="3"/>
              </w:numPr>
              <w:cnfStyle w:val="100000000000" w:firstRow="1" w:lastRow="0" w:firstColumn="0" w:lastColumn="0" w:oddVBand="0" w:evenVBand="0" w:oddHBand="0" w:evenHBand="0" w:firstRowFirstColumn="0" w:firstRowLastColumn="0" w:lastRowFirstColumn="0" w:lastRowLastColumn="0"/>
              <w:rPr>
                <w:b w:val="0"/>
                <w:bCs w:val="0"/>
              </w:rPr>
            </w:pPr>
            <w:r w:rsidRPr="00C45701">
              <w:rPr>
                <w:b w:val="0"/>
                <w:bCs w:val="0"/>
              </w:rPr>
              <w:t xml:space="preserve">What makes you believe a promise is </w:t>
            </w:r>
            <w:r w:rsidR="00FE408C" w:rsidRPr="00C45701">
              <w:rPr>
                <w:b w:val="0"/>
                <w:bCs w:val="0"/>
              </w:rPr>
              <w:t xml:space="preserve">or is not </w:t>
            </w:r>
            <w:r w:rsidRPr="00C45701">
              <w:rPr>
                <w:b w:val="0"/>
                <w:bCs w:val="0"/>
              </w:rPr>
              <w:t>going to be kept?</w:t>
            </w:r>
          </w:p>
          <w:p w14:paraId="329D3B08" w14:textId="4535B4FF" w:rsidR="00913832" w:rsidRPr="00C45701" w:rsidRDefault="00CF265A" w:rsidP="009B1AD1">
            <w:pPr>
              <w:pStyle w:val="ListParagraph"/>
              <w:numPr>
                <w:ilvl w:val="0"/>
                <w:numId w:val="3"/>
              </w:numPr>
              <w:cnfStyle w:val="100000000000" w:firstRow="1" w:lastRow="0" w:firstColumn="0" w:lastColumn="0" w:oddVBand="0" w:evenVBand="0" w:oddHBand="0" w:evenHBand="0" w:firstRowFirstColumn="0" w:firstRowLastColumn="0" w:lastRowFirstColumn="0" w:lastRowLastColumn="0"/>
              <w:rPr>
                <w:b w:val="0"/>
                <w:bCs w:val="0"/>
              </w:rPr>
            </w:pPr>
            <w:r w:rsidRPr="00C45701">
              <w:rPr>
                <w:b w:val="0"/>
                <w:bCs w:val="0"/>
              </w:rPr>
              <w:t>What impact did their follow-through have on your trust in them?</w:t>
            </w:r>
          </w:p>
        </w:tc>
      </w:tr>
      <w:tr w:rsidR="001020FF" w14:paraId="5B88BC74" w14:textId="77777777" w:rsidTr="00C45701">
        <w:tc>
          <w:tcPr>
            <w:cnfStyle w:val="001000000000" w:firstRow="0" w:lastRow="0" w:firstColumn="1" w:lastColumn="0" w:oddVBand="0" w:evenVBand="0" w:oddHBand="0" w:evenHBand="0" w:firstRowFirstColumn="0" w:firstRowLastColumn="0" w:lastRowFirstColumn="0" w:lastRowLastColumn="0"/>
            <w:tcW w:w="2854" w:type="dxa"/>
            <w:tcBorders>
              <w:top w:val="single" w:sz="4" w:space="0" w:color="auto"/>
              <w:left w:val="single" w:sz="4" w:space="0" w:color="auto"/>
              <w:bottom w:val="single" w:sz="4" w:space="0" w:color="auto"/>
              <w:right w:val="single" w:sz="4" w:space="0" w:color="auto"/>
            </w:tcBorders>
          </w:tcPr>
          <w:p w14:paraId="5FC9D20C" w14:textId="324E66EE" w:rsidR="001020FF" w:rsidRPr="007122E5" w:rsidRDefault="001020FF" w:rsidP="00AA6E19">
            <w:r w:rsidRPr="00033E60">
              <w:t>Commitment</w:t>
            </w:r>
          </w:p>
        </w:tc>
        <w:tc>
          <w:tcPr>
            <w:tcW w:w="3711" w:type="dxa"/>
            <w:tcBorders>
              <w:top w:val="single" w:sz="4" w:space="0" w:color="auto"/>
              <w:left w:val="single" w:sz="4" w:space="0" w:color="auto"/>
              <w:bottom w:val="single" w:sz="4" w:space="0" w:color="auto"/>
              <w:right w:val="single" w:sz="4" w:space="0" w:color="auto"/>
            </w:tcBorders>
          </w:tcPr>
          <w:p w14:paraId="06554F1D" w14:textId="7C0E837F" w:rsidR="001020FF" w:rsidRPr="001614CB" w:rsidRDefault="001020FF" w:rsidP="00AA6E19">
            <w:pPr>
              <w:cnfStyle w:val="000000000000" w:firstRow="0" w:lastRow="0" w:firstColumn="0" w:lastColumn="0" w:oddVBand="0" w:evenVBand="0" w:oddHBand="0" w:evenHBand="0" w:firstRowFirstColumn="0" w:firstRowLastColumn="0" w:lastRowFirstColumn="0" w:lastRowLastColumn="0"/>
            </w:pPr>
            <w:r>
              <w:t>How do the</w:t>
            </w:r>
            <w:r w:rsidRPr="007E63B6">
              <w:t xml:space="preserve"> organizations in </w:t>
            </w:r>
            <w:r>
              <w:t>your</w:t>
            </w:r>
            <w:r w:rsidRPr="007E63B6">
              <w:t xml:space="preserve"> community use their available resources to accomplish what they say they will do</w:t>
            </w:r>
            <w:r>
              <w:t>?</w:t>
            </w:r>
          </w:p>
        </w:tc>
        <w:tc>
          <w:tcPr>
            <w:tcW w:w="8555" w:type="dxa"/>
            <w:tcBorders>
              <w:top w:val="single" w:sz="4" w:space="0" w:color="auto"/>
              <w:left w:val="single" w:sz="4" w:space="0" w:color="auto"/>
              <w:bottom w:val="single" w:sz="4" w:space="0" w:color="auto"/>
              <w:right w:val="single" w:sz="4" w:space="0" w:color="auto"/>
            </w:tcBorders>
          </w:tcPr>
          <w:p w14:paraId="64414328" w14:textId="617C8363" w:rsidR="00281463" w:rsidRDefault="00281463" w:rsidP="00662E8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What kinds of resources are you thinking of</w:t>
            </w:r>
            <w:r w:rsidR="00A70759">
              <w:t>?</w:t>
            </w:r>
            <w:r w:rsidR="008B5283">
              <w:t xml:space="preserve"> </w:t>
            </w:r>
            <w:r w:rsidR="00A70759">
              <w:t>A</w:t>
            </w:r>
            <w:r w:rsidR="008B5283">
              <w:t xml:space="preserve">re they </w:t>
            </w:r>
            <w:r>
              <w:t>funding, staff, volunteers, space, or partnerships?</w:t>
            </w:r>
          </w:p>
          <w:p w14:paraId="02F77329" w14:textId="0FAE730A" w:rsidR="00B866C1" w:rsidRDefault="00B866C1" w:rsidP="00662E8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B866C1">
              <w:t xml:space="preserve">Are </w:t>
            </w:r>
            <w:r w:rsidR="00FE408C" w:rsidRPr="00B866C1">
              <w:t>the</w:t>
            </w:r>
            <w:r w:rsidR="00FE408C">
              <w:t xml:space="preserve"> organizations</w:t>
            </w:r>
            <w:r w:rsidR="00FE408C" w:rsidRPr="00B866C1">
              <w:t xml:space="preserve"> </w:t>
            </w:r>
            <w:r w:rsidRPr="00B866C1">
              <w:t>using those resources in ways that support their promises?</w:t>
            </w:r>
          </w:p>
          <w:p w14:paraId="5AFCC979" w14:textId="7CF94049" w:rsidR="00B866C1" w:rsidRDefault="00B866C1" w:rsidP="00662E8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B866C1">
              <w:t xml:space="preserve">Can </w:t>
            </w:r>
            <w:r w:rsidR="008A36DF">
              <w:t>someone</w:t>
            </w:r>
            <w:r w:rsidRPr="00B866C1">
              <w:t xml:space="preserve"> </w:t>
            </w:r>
            <w:r w:rsidR="008A36DF">
              <w:t>share about</w:t>
            </w:r>
            <w:r w:rsidRPr="00B866C1">
              <w:t xml:space="preserve"> a time when an organization clearly used </w:t>
            </w:r>
            <w:r w:rsidR="008B5283">
              <w:t xml:space="preserve">its </w:t>
            </w:r>
            <w:r w:rsidRPr="00B866C1">
              <w:t>resources to deliver on a commitment?</w:t>
            </w:r>
          </w:p>
          <w:p w14:paraId="2DEC6582" w14:textId="77777777" w:rsidR="00662E8A" w:rsidRDefault="00662E8A" w:rsidP="00662E8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D5247B">
              <w:t>Are organizations open with the community about what resources they have?</w:t>
            </w:r>
          </w:p>
          <w:p w14:paraId="11C8B307" w14:textId="75867CDB" w:rsidR="00B866C1" w:rsidRPr="001614CB" w:rsidRDefault="00662E8A" w:rsidP="00662E8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D5247B">
              <w:t>How does it affect your view of them when you see resources used well</w:t>
            </w:r>
            <w:r w:rsidR="008B5283">
              <w:t xml:space="preserve"> </w:t>
            </w:r>
            <w:r w:rsidRPr="00D5247B">
              <w:t>—</w:t>
            </w:r>
            <w:r w:rsidR="008B5283">
              <w:t xml:space="preserve"> </w:t>
            </w:r>
            <w:r w:rsidRPr="00D5247B">
              <w:t>or poorly?</w:t>
            </w:r>
          </w:p>
        </w:tc>
      </w:tr>
      <w:tr w:rsidR="001020FF" w14:paraId="0970CDA9" w14:textId="77777777" w:rsidTr="00C45701">
        <w:tc>
          <w:tcPr>
            <w:cnfStyle w:val="001000000000" w:firstRow="0" w:lastRow="0" w:firstColumn="1" w:lastColumn="0" w:oddVBand="0" w:evenVBand="0" w:oddHBand="0" w:evenHBand="0" w:firstRowFirstColumn="0" w:firstRowLastColumn="0" w:lastRowFirstColumn="0" w:lastRowLastColumn="0"/>
            <w:tcW w:w="2854" w:type="dxa"/>
            <w:tcBorders>
              <w:top w:val="single" w:sz="4" w:space="0" w:color="auto"/>
              <w:left w:val="single" w:sz="4" w:space="0" w:color="auto"/>
              <w:bottom w:val="single" w:sz="4" w:space="0" w:color="auto"/>
              <w:right w:val="single" w:sz="4" w:space="0" w:color="auto"/>
            </w:tcBorders>
          </w:tcPr>
          <w:p w14:paraId="049B0BE1" w14:textId="04CF93E1" w:rsidR="001020FF" w:rsidRPr="00E63B49" w:rsidRDefault="001020FF" w:rsidP="00AA6E19">
            <w:r w:rsidRPr="00033E60">
              <w:t>Diversity of Thought</w:t>
            </w:r>
          </w:p>
        </w:tc>
        <w:tc>
          <w:tcPr>
            <w:tcW w:w="3711" w:type="dxa"/>
            <w:tcBorders>
              <w:top w:val="single" w:sz="4" w:space="0" w:color="auto"/>
              <w:left w:val="single" w:sz="4" w:space="0" w:color="auto"/>
              <w:bottom w:val="single" w:sz="4" w:space="0" w:color="auto"/>
              <w:right w:val="single" w:sz="4" w:space="0" w:color="auto"/>
            </w:tcBorders>
          </w:tcPr>
          <w:p w14:paraId="373706D4" w14:textId="1C41CC93" w:rsidR="001020FF" w:rsidRPr="001614CB" w:rsidRDefault="001020FF" w:rsidP="007E63B6">
            <w:pPr>
              <w:cnfStyle w:val="000000000000" w:firstRow="0" w:lastRow="0" w:firstColumn="0" w:lastColumn="0" w:oddVBand="0" w:evenVBand="0" w:oddHBand="0" w:evenHBand="0" w:firstRowFirstColumn="0" w:firstRowLastColumn="0" w:lastRowFirstColumn="0" w:lastRowLastColumn="0"/>
            </w:pPr>
            <w:r w:rsidRPr="00E63B49">
              <w:t>In what way</w:t>
            </w:r>
            <w:r w:rsidR="00A70759">
              <w:t>s</w:t>
            </w:r>
            <w:r w:rsidRPr="00E63B49">
              <w:t xml:space="preserve"> do organizations </w:t>
            </w:r>
            <w:r w:rsidRPr="007E63B6">
              <w:t xml:space="preserve">in </w:t>
            </w:r>
            <w:r>
              <w:t>your</w:t>
            </w:r>
            <w:r w:rsidRPr="007E63B6">
              <w:t xml:space="preserve"> community include the views of a diverse set of people when planning their work</w:t>
            </w:r>
            <w:r>
              <w:t>?</w:t>
            </w:r>
          </w:p>
        </w:tc>
        <w:tc>
          <w:tcPr>
            <w:tcW w:w="8555" w:type="dxa"/>
            <w:tcBorders>
              <w:top w:val="single" w:sz="4" w:space="0" w:color="auto"/>
              <w:left w:val="single" w:sz="4" w:space="0" w:color="auto"/>
              <w:bottom w:val="single" w:sz="4" w:space="0" w:color="auto"/>
              <w:right w:val="single" w:sz="4" w:space="0" w:color="auto"/>
            </w:tcBorders>
          </w:tcPr>
          <w:p w14:paraId="4CDEB713" w14:textId="56DF6F79" w:rsidR="001020FF" w:rsidRDefault="008A36DF" w:rsidP="00D14A84">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Who would like to</w:t>
            </w:r>
            <w:r w:rsidR="0053320F">
              <w:t xml:space="preserve"> share an example of when an organization </w:t>
            </w:r>
            <w:proofErr w:type="gramStart"/>
            <w:r w:rsidR="0053320F">
              <w:t>made an effort</w:t>
            </w:r>
            <w:proofErr w:type="gramEnd"/>
            <w:r w:rsidR="0053320F">
              <w:t xml:space="preserve"> to hear from different kinds of people in your community? Who was involved, and how did they gather those views?</w:t>
            </w:r>
          </w:p>
          <w:p w14:paraId="293EDE35" w14:textId="77777777" w:rsidR="00D14A84" w:rsidRDefault="00D14A84" w:rsidP="00D14A84">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D5247B">
              <w:t>What difference did it make to have those diverse views included?</w:t>
            </w:r>
          </w:p>
          <w:p w14:paraId="6BDF4D6D" w14:textId="77777777" w:rsidR="00D14A84" w:rsidRDefault="00D14A84" w:rsidP="00D14A84">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1C03DE">
              <w:t>Who do you usually see included in these planning processes?</w:t>
            </w:r>
            <w:r>
              <w:t xml:space="preserve"> </w:t>
            </w:r>
            <w:r w:rsidRPr="001C03DE">
              <w:t>Who’s missing?</w:t>
            </w:r>
            <w:r>
              <w:t xml:space="preserve"> </w:t>
            </w:r>
          </w:p>
          <w:p w14:paraId="70AA34F2" w14:textId="6D24BF5B" w:rsidR="00D14A84" w:rsidRDefault="00D14A84" w:rsidP="00D14A84">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1C03DE">
              <w:t>How do organizations make it easier</w:t>
            </w:r>
            <w:r w:rsidR="007D03EA">
              <w:t xml:space="preserve"> </w:t>
            </w:r>
            <w:r w:rsidRPr="001C03DE">
              <w:t>—</w:t>
            </w:r>
            <w:r w:rsidR="007D03EA">
              <w:t xml:space="preserve"> </w:t>
            </w:r>
            <w:r w:rsidRPr="001C03DE">
              <w:t>or harder</w:t>
            </w:r>
            <w:r w:rsidR="007D03EA">
              <w:t xml:space="preserve"> </w:t>
            </w:r>
            <w:r w:rsidRPr="001C03DE">
              <w:t>—</w:t>
            </w:r>
            <w:r w:rsidR="007D03EA">
              <w:t xml:space="preserve"> </w:t>
            </w:r>
            <w:r w:rsidRPr="001C03DE">
              <w:t>for people to share their views?</w:t>
            </w:r>
          </w:p>
          <w:p w14:paraId="550DB1F4" w14:textId="4CBE2CE9" w:rsidR="0053320F" w:rsidRPr="001614CB" w:rsidRDefault="00D14A84" w:rsidP="00D14A84">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What would it look like if all voices in your community were truly included in the planning process?</w:t>
            </w:r>
          </w:p>
        </w:tc>
      </w:tr>
      <w:tr w:rsidR="001020FF" w14:paraId="42D2E592" w14:textId="77777777" w:rsidTr="00C45701">
        <w:tc>
          <w:tcPr>
            <w:cnfStyle w:val="001000000000" w:firstRow="0" w:lastRow="0" w:firstColumn="1" w:lastColumn="0" w:oddVBand="0" w:evenVBand="0" w:oddHBand="0" w:evenHBand="0" w:firstRowFirstColumn="0" w:firstRowLastColumn="0" w:lastRowFirstColumn="0" w:lastRowLastColumn="0"/>
            <w:tcW w:w="2854" w:type="dxa"/>
            <w:tcBorders>
              <w:top w:val="single" w:sz="4" w:space="0" w:color="auto"/>
            </w:tcBorders>
          </w:tcPr>
          <w:p w14:paraId="260B100C" w14:textId="2A68C2EE" w:rsidR="001020FF" w:rsidRPr="0046344B" w:rsidRDefault="001020FF" w:rsidP="00AA6E19">
            <w:r w:rsidRPr="00033E60">
              <w:t>Intersectionality</w:t>
            </w:r>
          </w:p>
        </w:tc>
        <w:tc>
          <w:tcPr>
            <w:tcW w:w="3711" w:type="dxa"/>
            <w:tcBorders>
              <w:top w:val="single" w:sz="4" w:space="0" w:color="auto"/>
            </w:tcBorders>
          </w:tcPr>
          <w:p w14:paraId="4CE4EE41" w14:textId="7FC651B9" w:rsidR="001020FF" w:rsidRPr="001614CB" w:rsidRDefault="00A94409" w:rsidP="00AA6E19">
            <w:pPr>
              <w:cnfStyle w:val="000000000000" w:firstRow="0" w:lastRow="0" w:firstColumn="0" w:lastColumn="0" w:oddVBand="0" w:evenVBand="0" w:oddHBand="0" w:evenHBand="0" w:firstRowFirstColumn="0" w:firstRowLastColumn="0" w:lastRowFirstColumn="0" w:lastRowLastColumn="0"/>
            </w:pPr>
            <w:r>
              <w:t>How d</w:t>
            </w:r>
            <w:r w:rsidR="001020FF">
              <w:t>o t</w:t>
            </w:r>
            <w:r w:rsidR="001020FF" w:rsidRPr="001A1178">
              <w:t xml:space="preserve">he organizations in </w:t>
            </w:r>
            <w:r w:rsidR="001020FF">
              <w:t>your</w:t>
            </w:r>
            <w:r w:rsidR="001020FF" w:rsidRPr="001A1178">
              <w:t xml:space="preserve"> community consider </w:t>
            </w:r>
            <w:r w:rsidR="005A0074">
              <w:t>representation i</w:t>
            </w:r>
            <w:r w:rsidR="00956170">
              <w:t>n ways beyond</w:t>
            </w:r>
            <w:r w:rsidR="001020FF" w:rsidRPr="001A1178">
              <w:t xml:space="preserve"> just race and ethnicity</w:t>
            </w:r>
            <w:r w:rsidR="001020FF">
              <w:t xml:space="preserve">? </w:t>
            </w:r>
          </w:p>
        </w:tc>
        <w:tc>
          <w:tcPr>
            <w:tcW w:w="8555" w:type="dxa"/>
            <w:tcBorders>
              <w:top w:val="single" w:sz="4" w:space="0" w:color="auto"/>
            </w:tcBorders>
          </w:tcPr>
          <w:p w14:paraId="4DD64941" w14:textId="4B311270" w:rsidR="009C0FEE" w:rsidRDefault="009C0FEE" w:rsidP="0019632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What does “</w:t>
            </w:r>
            <w:r w:rsidR="005A0074">
              <w:t>representation</w:t>
            </w:r>
            <w:r>
              <w:t xml:space="preserve">” mean to you in this context? What kinds of </w:t>
            </w:r>
            <w:r w:rsidR="005A0074">
              <w:t>representation</w:t>
            </w:r>
            <w:r>
              <w:t xml:space="preserve"> matter</w:t>
            </w:r>
            <w:r w:rsidR="005A0074">
              <w:t>s</w:t>
            </w:r>
            <w:r>
              <w:t xml:space="preserve"> most in your community (e.g., age, disability, gender, culture, lived experience, income, etc.)</w:t>
            </w:r>
            <w:r w:rsidR="00956170">
              <w:t>?</w:t>
            </w:r>
          </w:p>
          <w:p w14:paraId="4AFEC9A7" w14:textId="59456CE7" w:rsidR="00FD2DFE" w:rsidRDefault="00FD2DFE" w:rsidP="0019632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 xml:space="preserve">What types of </w:t>
            </w:r>
            <w:r w:rsidR="005A0074">
              <w:t>representation</w:t>
            </w:r>
            <w:r>
              <w:t xml:space="preserve"> do you think organizations should consider beyond race and ethnicity</w:t>
            </w:r>
            <w:r w:rsidR="00956170">
              <w:t xml:space="preserve"> </w:t>
            </w:r>
            <w:r>
              <w:t>(e.g., age, disability, income, education, language, sexual orientation, lived experience</w:t>
            </w:r>
            <w:r w:rsidR="00B146D2">
              <w:t>, etc.</w:t>
            </w:r>
            <w:r>
              <w:t>)</w:t>
            </w:r>
            <w:r w:rsidR="00956170">
              <w:t>?</w:t>
            </w:r>
          </w:p>
          <w:p w14:paraId="1F1F9E71" w14:textId="0D4A1B27" w:rsidR="00196329" w:rsidRDefault="00196329" w:rsidP="0019632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 xml:space="preserve">Who </w:t>
            </w:r>
            <w:r w:rsidRPr="001C03DE">
              <w:t xml:space="preserve">do you think is often overlooked when organizations talk about </w:t>
            </w:r>
            <w:r w:rsidR="009B37A9">
              <w:t>representation</w:t>
            </w:r>
            <w:r w:rsidRPr="001C03DE">
              <w:t>?</w:t>
            </w:r>
          </w:p>
          <w:p w14:paraId="1B0E0BD4" w14:textId="2060793C" w:rsidR="00196329" w:rsidRDefault="00196329" w:rsidP="0019632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1C03DE">
              <w:t xml:space="preserve">Why do you think it’s important for </w:t>
            </w:r>
            <w:r>
              <w:t>organizations</w:t>
            </w:r>
            <w:r w:rsidRPr="001C03DE">
              <w:t xml:space="preserve"> to take this broader view of </w:t>
            </w:r>
            <w:r w:rsidR="009B37A9">
              <w:t>representation</w:t>
            </w:r>
            <w:r w:rsidRPr="001C03DE">
              <w:t>?</w:t>
            </w:r>
          </w:p>
          <w:p w14:paraId="04E88608" w14:textId="78B17F3D" w:rsidR="00196329" w:rsidRDefault="00196329" w:rsidP="0019632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D5247B">
              <w:t xml:space="preserve">How does this broader view of </w:t>
            </w:r>
            <w:r w:rsidR="009B37A9">
              <w:t>representation</w:t>
            </w:r>
            <w:r w:rsidRPr="00D5247B">
              <w:t xml:space="preserve"> affect the programs or services </w:t>
            </w:r>
            <w:r w:rsidR="00B146D2" w:rsidRPr="00D5247B">
              <w:t>the</w:t>
            </w:r>
            <w:r w:rsidR="00B146D2">
              <w:t xml:space="preserve"> organizations</w:t>
            </w:r>
            <w:r w:rsidR="00B146D2" w:rsidRPr="00D5247B">
              <w:t xml:space="preserve"> </w:t>
            </w:r>
            <w:r w:rsidRPr="00D5247B">
              <w:t>offer?</w:t>
            </w:r>
          </w:p>
          <w:p w14:paraId="059511A7" w14:textId="1593DDBF" w:rsidR="00FD2DFE" w:rsidRPr="001614CB" w:rsidRDefault="00196329" w:rsidP="00196329">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7A255B">
              <w:lastRenderedPageBreak/>
              <w:t>What more could organizations do to inclu</w:t>
            </w:r>
            <w:r w:rsidR="005F2B27">
              <w:t>de</w:t>
            </w:r>
            <w:r w:rsidRPr="007A255B">
              <w:t xml:space="preserve"> all kinds of people in your community?</w:t>
            </w:r>
          </w:p>
        </w:tc>
      </w:tr>
      <w:tr w:rsidR="00126020" w14:paraId="236E20BD" w14:textId="77777777" w:rsidTr="00B866C1">
        <w:tc>
          <w:tcPr>
            <w:cnfStyle w:val="001000000000" w:firstRow="0" w:lastRow="0" w:firstColumn="1" w:lastColumn="0" w:oddVBand="0" w:evenVBand="0" w:oddHBand="0" w:evenHBand="0" w:firstRowFirstColumn="0" w:firstRowLastColumn="0" w:lastRowFirstColumn="0" w:lastRowLastColumn="0"/>
            <w:tcW w:w="2854" w:type="dxa"/>
          </w:tcPr>
          <w:p w14:paraId="1120A707" w14:textId="100AF40A" w:rsidR="00126020" w:rsidRPr="0029383F" w:rsidRDefault="00126020" w:rsidP="00126020">
            <w:r w:rsidRPr="00033E60">
              <w:lastRenderedPageBreak/>
              <w:t>Relationship Building</w:t>
            </w:r>
          </w:p>
        </w:tc>
        <w:tc>
          <w:tcPr>
            <w:tcW w:w="3711" w:type="dxa"/>
          </w:tcPr>
          <w:p w14:paraId="084B8230" w14:textId="636EF733" w:rsidR="00126020" w:rsidRPr="001614CB" w:rsidRDefault="00126020" w:rsidP="00126020">
            <w:pPr>
              <w:cnfStyle w:val="000000000000" w:firstRow="0" w:lastRow="0" w:firstColumn="0" w:lastColumn="0" w:oddVBand="0" w:evenVBand="0" w:oddHBand="0" w:evenHBand="0" w:firstRowFirstColumn="0" w:firstRowLastColumn="0" w:lastRowFirstColumn="0" w:lastRowLastColumn="0"/>
            </w:pPr>
            <w:r>
              <w:t>In what ways do organizations in your community meaningfully engage people where they live, work, or socialize?</w:t>
            </w:r>
          </w:p>
        </w:tc>
        <w:tc>
          <w:tcPr>
            <w:tcW w:w="8555" w:type="dxa"/>
          </w:tcPr>
          <w:p w14:paraId="6A721AC4" w14:textId="653515D4" w:rsidR="00A54B8D" w:rsidRDefault="00A54B8D" w:rsidP="00A54B8D">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1C03DE">
              <w:t>Can you describe a time when an organization met people in their own spaces (</w:t>
            </w:r>
            <w:r w:rsidR="000D2FE8">
              <w:t>such as</w:t>
            </w:r>
            <w:r w:rsidR="005F2B27" w:rsidRPr="001C03DE">
              <w:t xml:space="preserve"> </w:t>
            </w:r>
            <w:r w:rsidRPr="001C03DE">
              <w:t>neighborhoods, workplaces, or gathering places)?</w:t>
            </w:r>
            <w:r>
              <w:t xml:space="preserve"> </w:t>
            </w:r>
          </w:p>
          <w:p w14:paraId="3679C7AA" w14:textId="2B24C3CA" w:rsidR="00A54B8D" w:rsidRDefault="00A54B8D" w:rsidP="00A54B8D">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1C03DE">
              <w:t>What made that engagement feel meaningful to you or others?</w:t>
            </w:r>
            <w:r>
              <w:t xml:space="preserve"> </w:t>
            </w:r>
          </w:p>
          <w:p w14:paraId="78EDA543" w14:textId="77777777" w:rsidR="00A54B8D" w:rsidRDefault="00A54B8D" w:rsidP="00A54B8D">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1C03DE">
              <w:t xml:space="preserve">How do </w:t>
            </w:r>
            <w:r>
              <w:t>organizations</w:t>
            </w:r>
            <w:r w:rsidRPr="001C03DE">
              <w:t xml:space="preserve"> build trust or show respect in those spaces?</w:t>
            </w:r>
            <w:r>
              <w:t xml:space="preserve"> </w:t>
            </w:r>
          </w:p>
          <w:p w14:paraId="29868F28" w14:textId="1CADBF26" w:rsidR="00FD2DFE" w:rsidRDefault="00A54B8D" w:rsidP="00CE56D8">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1C03DE">
              <w:t xml:space="preserve">Are there places or groups </w:t>
            </w:r>
            <w:r w:rsidR="00B146D2">
              <w:t>that organizations</w:t>
            </w:r>
            <w:r w:rsidR="00B146D2" w:rsidRPr="001C03DE">
              <w:t xml:space="preserve"> </w:t>
            </w:r>
            <w:r w:rsidRPr="001C03DE">
              <w:t xml:space="preserve">tend to miss? What would it take to </w:t>
            </w:r>
            <w:r w:rsidR="00B146D2">
              <w:t xml:space="preserve">involve these places or </w:t>
            </w:r>
            <w:r w:rsidRPr="001C03DE">
              <w:t xml:space="preserve">engage </w:t>
            </w:r>
            <w:r w:rsidR="00B146D2">
              <w:t>with these groups</w:t>
            </w:r>
            <w:r w:rsidR="00B146D2" w:rsidRPr="001C03DE">
              <w:t xml:space="preserve"> </w:t>
            </w:r>
            <w:r w:rsidRPr="001C03DE">
              <w:t>better?</w:t>
            </w:r>
          </w:p>
          <w:p w14:paraId="53CE10FA" w14:textId="508AD2B2" w:rsidR="00126020" w:rsidRPr="001614CB" w:rsidRDefault="004E6708" w:rsidP="00A54B8D">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Do</w:t>
            </w:r>
            <w:r w:rsidR="004E7F38">
              <w:t xml:space="preserve"> you have an example of an organization in your community </w:t>
            </w:r>
            <w:r w:rsidR="00B146D2">
              <w:t xml:space="preserve">that’s </w:t>
            </w:r>
            <w:r w:rsidR="004E7F38">
              <w:t xml:space="preserve">building a relationship </w:t>
            </w:r>
            <w:r w:rsidR="005628C7">
              <w:t>without wanting</w:t>
            </w:r>
            <w:r w:rsidR="004E7F38">
              <w:t xml:space="preserve"> something out of it? How did that impact trust?</w:t>
            </w:r>
          </w:p>
        </w:tc>
      </w:tr>
      <w:tr w:rsidR="00126020" w14:paraId="41CB3EED" w14:textId="77777777" w:rsidTr="00B866C1">
        <w:tc>
          <w:tcPr>
            <w:cnfStyle w:val="001000000000" w:firstRow="0" w:lastRow="0" w:firstColumn="1" w:lastColumn="0" w:oddVBand="0" w:evenVBand="0" w:oddHBand="0" w:evenHBand="0" w:firstRowFirstColumn="0" w:firstRowLastColumn="0" w:lastRowFirstColumn="0" w:lastRowLastColumn="0"/>
            <w:tcW w:w="2854" w:type="dxa"/>
          </w:tcPr>
          <w:p w14:paraId="21A842E9" w14:textId="0F40D35E" w:rsidR="00126020" w:rsidRPr="0029383F" w:rsidRDefault="00126020" w:rsidP="00126020">
            <w:r w:rsidRPr="00033E60">
              <w:t>Transparency</w:t>
            </w:r>
          </w:p>
        </w:tc>
        <w:tc>
          <w:tcPr>
            <w:tcW w:w="3711" w:type="dxa"/>
          </w:tcPr>
          <w:p w14:paraId="2C1DA13A" w14:textId="1C14BCC8" w:rsidR="00126020" w:rsidRPr="001614CB" w:rsidRDefault="00126020" w:rsidP="00126020">
            <w:pPr>
              <w:cnfStyle w:val="000000000000" w:firstRow="0" w:lastRow="0" w:firstColumn="0" w:lastColumn="0" w:oddVBand="0" w:evenVBand="0" w:oddHBand="0" w:evenHBand="0" w:firstRowFirstColumn="0" w:firstRowLastColumn="0" w:lastRowFirstColumn="0" w:lastRowLastColumn="0"/>
            </w:pPr>
            <w:r>
              <w:t>What happens when</w:t>
            </w:r>
            <w:r w:rsidRPr="00A63702">
              <w:t xml:space="preserve"> organizations in </w:t>
            </w:r>
            <w:r>
              <w:t>your</w:t>
            </w:r>
            <w:r w:rsidRPr="00A63702">
              <w:t xml:space="preserve"> community are up</w:t>
            </w:r>
            <w:r w:rsidR="0061624A">
              <w:t>-</w:t>
            </w:r>
            <w:r w:rsidRPr="00A63702">
              <w:t>front when working with community members (about things like goals, processes, resources, and outcomes, etc.)</w:t>
            </w:r>
            <w:r>
              <w:t>?</w:t>
            </w:r>
          </w:p>
        </w:tc>
        <w:tc>
          <w:tcPr>
            <w:tcW w:w="8555" w:type="dxa"/>
          </w:tcPr>
          <w:p w14:paraId="0C9D2BB5" w14:textId="46C8DFDA" w:rsidR="0005180F" w:rsidRDefault="0005180F" w:rsidP="0005180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C46776">
              <w:t xml:space="preserve">Can you share an example of when an organization was </w:t>
            </w:r>
            <w:proofErr w:type="gramStart"/>
            <w:r w:rsidRPr="00C46776">
              <w:t>really clear</w:t>
            </w:r>
            <w:proofErr w:type="gramEnd"/>
            <w:r w:rsidR="005628C7">
              <w:t xml:space="preserve"> </w:t>
            </w:r>
            <w:r w:rsidRPr="00C46776">
              <w:t>—</w:t>
            </w:r>
            <w:r w:rsidR="005628C7">
              <w:t xml:space="preserve"> </w:t>
            </w:r>
            <w:r w:rsidRPr="00C46776">
              <w:t>or not clear</w:t>
            </w:r>
            <w:r w:rsidR="005628C7">
              <w:t xml:space="preserve"> </w:t>
            </w:r>
            <w:r w:rsidRPr="00C46776">
              <w:t>—</w:t>
            </w:r>
            <w:r w:rsidR="005628C7">
              <w:t xml:space="preserve"> </w:t>
            </w:r>
            <w:r w:rsidRPr="00C46776">
              <w:t xml:space="preserve">about what </w:t>
            </w:r>
            <w:r w:rsidR="005628C7">
              <w:t>it was</w:t>
            </w:r>
            <w:r w:rsidRPr="00C46776">
              <w:t xml:space="preserve"> doing?</w:t>
            </w:r>
            <w:r>
              <w:t xml:space="preserve"> </w:t>
            </w:r>
          </w:p>
          <w:p w14:paraId="04A274DB" w14:textId="2D3CEAF9" w:rsidR="0005180F" w:rsidRDefault="0005180F" w:rsidP="0005180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C46776">
              <w:t xml:space="preserve">How do </w:t>
            </w:r>
            <w:r w:rsidR="005628C7">
              <w:t>organizations</w:t>
            </w:r>
            <w:r w:rsidR="005628C7" w:rsidRPr="00C46776">
              <w:t xml:space="preserve"> </w:t>
            </w:r>
            <w:r w:rsidRPr="00C46776">
              <w:t>usually communicate their goals and expectations?</w:t>
            </w:r>
            <w:r>
              <w:t xml:space="preserve"> </w:t>
            </w:r>
          </w:p>
          <w:p w14:paraId="6769AE94" w14:textId="4D5818EB" w:rsidR="0005180F" w:rsidRDefault="0005180F" w:rsidP="0005180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C46776">
              <w:t>How does being up</w:t>
            </w:r>
            <w:r w:rsidR="0061624A">
              <w:t>-</w:t>
            </w:r>
            <w:r w:rsidRPr="00C46776">
              <w:t>front</w:t>
            </w:r>
            <w:r w:rsidR="005628C7">
              <w:t xml:space="preserve"> </w:t>
            </w:r>
            <w:r w:rsidRPr="00C46776">
              <w:t>—</w:t>
            </w:r>
            <w:r w:rsidR="005628C7">
              <w:t xml:space="preserve"> </w:t>
            </w:r>
            <w:r w:rsidRPr="00C46776">
              <w:t>or not</w:t>
            </w:r>
            <w:r w:rsidR="005628C7">
              <w:t xml:space="preserve"> </w:t>
            </w:r>
            <w:r w:rsidRPr="00C46776">
              <w:t>—</w:t>
            </w:r>
            <w:r w:rsidR="005628C7">
              <w:t xml:space="preserve"> </w:t>
            </w:r>
            <w:r w:rsidRPr="00C46776">
              <w:t xml:space="preserve">affect how much you trust or want to work with </w:t>
            </w:r>
            <w:r w:rsidR="00B146D2">
              <w:t>an organization</w:t>
            </w:r>
            <w:r w:rsidRPr="00C46776">
              <w:t>?</w:t>
            </w:r>
            <w:r>
              <w:t xml:space="preserve"> </w:t>
            </w:r>
          </w:p>
          <w:p w14:paraId="279EA7EE" w14:textId="7B570690" w:rsidR="0005180F" w:rsidRDefault="0005180F" w:rsidP="0005180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C46776">
              <w:t>What would being fully transparent look like to you?</w:t>
            </w:r>
          </w:p>
          <w:p w14:paraId="7CE85228" w14:textId="5EA97FF4" w:rsidR="00126020" w:rsidRDefault="00126020" w:rsidP="0005180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DB6A33">
              <w:t xml:space="preserve">Does transparency help </w:t>
            </w:r>
            <w:r>
              <w:t>your community</w:t>
            </w:r>
            <w:r w:rsidRPr="00DB6A33">
              <w:t xml:space="preserve"> hold organizations accountable? How?</w:t>
            </w:r>
          </w:p>
          <w:p w14:paraId="07BEE7B2" w14:textId="37CB4AEC" w:rsidR="00126020" w:rsidRPr="001614CB" w:rsidRDefault="00126020" w:rsidP="0005180F">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D245F5">
              <w:t>What kind of information do you wish they shared more often?</w:t>
            </w:r>
          </w:p>
        </w:tc>
      </w:tr>
      <w:tr w:rsidR="00126020" w14:paraId="409F01F1" w14:textId="77777777" w:rsidTr="00B866C1">
        <w:tc>
          <w:tcPr>
            <w:cnfStyle w:val="001000000000" w:firstRow="0" w:lastRow="0" w:firstColumn="1" w:lastColumn="0" w:oddVBand="0" w:evenVBand="0" w:oddHBand="0" w:evenHBand="0" w:firstRowFirstColumn="0" w:firstRowLastColumn="0" w:lastRowFirstColumn="0" w:lastRowLastColumn="0"/>
            <w:tcW w:w="2854" w:type="dxa"/>
          </w:tcPr>
          <w:p w14:paraId="74BB1FFC" w14:textId="44F9654F" w:rsidR="00126020" w:rsidRPr="0029383F" w:rsidRDefault="00126020" w:rsidP="00126020">
            <w:r w:rsidRPr="00033E60">
              <w:t>Intentionality</w:t>
            </w:r>
          </w:p>
        </w:tc>
        <w:tc>
          <w:tcPr>
            <w:tcW w:w="3711" w:type="dxa"/>
          </w:tcPr>
          <w:p w14:paraId="21F2B3F7" w14:textId="5D220C6D" w:rsidR="00126020" w:rsidRPr="001614CB" w:rsidRDefault="00B65B6C" w:rsidP="00126020">
            <w:pPr>
              <w:cnfStyle w:val="000000000000" w:firstRow="0" w:lastRow="0" w:firstColumn="0" w:lastColumn="0" w:oddVBand="0" w:evenVBand="0" w:oddHBand="0" w:evenHBand="0" w:firstRowFirstColumn="0" w:firstRowLastColumn="0" w:lastRowFirstColumn="0" w:lastRowLastColumn="0"/>
            </w:pPr>
            <w:r>
              <w:t>How do</w:t>
            </w:r>
            <w:r w:rsidRPr="00E61D8D">
              <w:t xml:space="preserve"> organizations in </w:t>
            </w:r>
            <w:r>
              <w:t>your</w:t>
            </w:r>
            <w:r w:rsidRPr="00E61D8D">
              <w:t xml:space="preserve"> community </w:t>
            </w:r>
            <w:r>
              <w:t>take</w:t>
            </w:r>
            <w:r w:rsidRPr="00E61D8D">
              <w:t xml:space="preserve"> time to </w:t>
            </w:r>
            <w:r w:rsidR="00722E4F">
              <w:t xml:space="preserve">support collaboration by </w:t>
            </w:r>
            <w:r w:rsidRPr="00E61D8D">
              <w:t>foster</w:t>
            </w:r>
            <w:r w:rsidR="00722E4F">
              <w:t>ing</w:t>
            </w:r>
            <w:r w:rsidRPr="00E61D8D">
              <w:t xml:space="preserve"> relationships with local community</w:t>
            </w:r>
            <w:r w:rsidR="00722E4F">
              <w:t xml:space="preserve"> members</w:t>
            </w:r>
            <w:r>
              <w:t>?</w:t>
            </w:r>
          </w:p>
        </w:tc>
        <w:tc>
          <w:tcPr>
            <w:tcW w:w="8555" w:type="dxa"/>
          </w:tcPr>
          <w:p w14:paraId="3ECC7992" w14:textId="77777777" w:rsidR="00387F1D" w:rsidRDefault="00387F1D" w:rsidP="00387F1D">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FC3E23">
              <w:t>Can you give an example of how an organization built a strong relationship with the community?</w:t>
            </w:r>
            <w:r>
              <w:t xml:space="preserve"> </w:t>
            </w:r>
          </w:p>
          <w:p w14:paraId="45609C2C" w14:textId="673230F1" w:rsidR="00387F1D" w:rsidRDefault="00387F1D" w:rsidP="00387F1D">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FC3E23">
              <w:t xml:space="preserve">What kinds of things do </w:t>
            </w:r>
            <w:r w:rsidR="0061624A">
              <w:t>organizations</w:t>
            </w:r>
            <w:r w:rsidR="0061624A" w:rsidRPr="00FC3E23">
              <w:t xml:space="preserve"> </w:t>
            </w:r>
            <w:r w:rsidRPr="00FC3E23">
              <w:t>do to show they value relationships, not just outcomes?</w:t>
            </w:r>
            <w:r>
              <w:t xml:space="preserve"> </w:t>
            </w:r>
          </w:p>
          <w:p w14:paraId="76EEC240" w14:textId="26542CD0" w:rsidR="00126020" w:rsidRPr="001614CB" w:rsidRDefault="00387F1D" w:rsidP="00387F1D">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FC3E23">
              <w:t>Do you feel they invest enough time in getting to know people before starting a project? Why or why not?</w:t>
            </w:r>
          </w:p>
        </w:tc>
      </w:tr>
      <w:tr w:rsidR="00126020" w14:paraId="4EA91505" w14:textId="77777777" w:rsidTr="00B866C1">
        <w:tc>
          <w:tcPr>
            <w:cnfStyle w:val="001000000000" w:firstRow="0" w:lastRow="0" w:firstColumn="1" w:lastColumn="0" w:oddVBand="0" w:evenVBand="0" w:oddHBand="0" w:evenHBand="0" w:firstRowFirstColumn="0" w:firstRowLastColumn="0" w:lastRowFirstColumn="0" w:lastRowLastColumn="0"/>
            <w:tcW w:w="2854" w:type="dxa"/>
          </w:tcPr>
          <w:p w14:paraId="735225CF" w14:textId="2EB06F54" w:rsidR="00126020" w:rsidRPr="0087534F" w:rsidRDefault="00126020" w:rsidP="00126020">
            <w:r w:rsidRPr="00033E60">
              <w:t>Maintaining the Relationship</w:t>
            </w:r>
          </w:p>
        </w:tc>
        <w:tc>
          <w:tcPr>
            <w:tcW w:w="3711" w:type="dxa"/>
          </w:tcPr>
          <w:p w14:paraId="21384596" w14:textId="407D19E4" w:rsidR="00126020" w:rsidRPr="001614CB" w:rsidRDefault="00126020" w:rsidP="00126020">
            <w:pPr>
              <w:cnfStyle w:val="000000000000" w:firstRow="0" w:lastRow="0" w:firstColumn="0" w:lastColumn="0" w:oddVBand="0" w:evenVBand="0" w:oddHBand="0" w:evenHBand="0" w:firstRowFirstColumn="0" w:firstRowLastColumn="0" w:lastRowFirstColumn="0" w:lastRowLastColumn="0"/>
            </w:pPr>
            <w:r>
              <w:t>What would it look like if t</w:t>
            </w:r>
            <w:r w:rsidRPr="00762EEF">
              <w:t xml:space="preserve">he organizations in </w:t>
            </w:r>
            <w:r>
              <w:t>your</w:t>
            </w:r>
            <w:r w:rsidRPr="00762EEF">
              <w:t xml:space="preserve"> community </w:t>
            </w:r>
            <w:proofErr w:type="gramStart"/>
            <w:r>
              <w:t>had</w:t>
            </w:r>
            <w:r w:rsidRPr="00762EEF">
              <w:t xml:space="preserve"> a plan in place</w:t>
            </w:r>
            <w:proofErr w:type="gramEnd"/>
            <w:r w:rsidRPr="00762EEF">
              <w:t xml:space="preserve"> to engage the community even after </w:t>
            </w:r>
            <w:r>
              <w:t>a</w:t>
            </w:r>
            <w:r w:rsidRPr="00762EEF">
              <w:t xml:space="preserve"> project has ended</w:t>
            </w:r>
            <w:r>
              <w:t>?</w:t>
            </w:r>
          </w:p>
        </w:tc>
        <w:tc>
          <w:tcPr>
            <w:tcW w:w="8555" w:type="dxa"/>
          </w:tcPr>
          <w:p w14:paraId="6BC24BF7" w14:textId="77777777" w:rsidR="00126020" w:rsidRDefault="00126020" w:rsidP="00126020">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BB247A">
              <w:t>What kinds of activities or communication would you expect to see?</w:t>
            </w:r>
          </w:p>
          <w:p w14:paraId="4C105B31" w14:textId="77777777" w:rsidR="00126020" w:rsidRDefault="00126020" w:rsidP="00126020">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BB247A">
              <w:t>What would tell you that their involvement is ongoing and not just tied to funding?</w:t>
            </w:r>
          </w:p>
          <w:p w14:paraId="1978B1D4" w14:textId="77777777" w:rsidR="00126020" w:rsidRDefault="00126020" w:rsidP="00126020">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BB247A">
              <w:t>What role could community members play in helping shape that plan?</w:t>
            </w:r>
          </w:p>
          <w:p w14:paraId="06D258E6" w14:textId="5D06BA8B" w:rsidR="00126020" w:rsidRPr="001614CB" w:rsidRDefault="00126020" w:rsidP="00126020">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BB247A">
              <w:t>How would having a long-term engagement plan affect your trust in that organization?</w:t>
            </w:r>
          </w:p>
        </w:tc>
      </w:tr>
    </w:tbl>
    <w:p w14:paraId="2998825A" w14:textId="157E1D29" w:rsidR="00286947" w:rsidRPr="00A627B4" w:rsidRDefault="009F0C6F" w:rsidP="00A627B4">
      <w:pPr>
        <w:spacing w:before="0" w:after="0"/>
        <w:rPr>
          <w:sz w:val="22"/>
          <w:szCs w:val="22"/>
        </w:rPr>
      </w:pPr>
      <w:r>
        <w:rPr>
          <w:sz w:val="22"/>
          <w:szCs w:val="22"/>
        </w:rPr>
        <w:t xml:space="preserve"> </w:t>
      </w:r>
    </w:p>
    <w:sectPr w:rsidR="00286947" w:rsidRPr="00A627B4" w:rsidSect="00B70D29">
      <w:headerReference w:type="default" r:id="rId11"/>
      <w:footerReference w:type="even" r:id="rId12"/>
      <w:footerReference w:type="default" r:id="rId13"/>
      <w:headerReference w:type="first" r:id="rId14"/>
      <w:footerReference w:type="first" r:id="rId15"/>
      <w:pgSz w:w="15840" w:h="12220" w:orient="landscape"/>
      <w:pgMar w:top="1440" w:right="1440" w:bottom="1440" w:left="36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CCEAD" w14:textId="77777777" w:rsidR="00807794" w:rsidRDefault="00807794" w:rsidP="003D3448">
      <w:pPr>
        <w:spacing w:before="0" w:after="0"/>
      </w:pPr>
      <w:r>
        <w:separator/>
      </w:r>
    </w:p>
  </w:endnote>
  <w:endnote w:type="continuationSeparator" w:id="0">
    <w:p w14:paraId="11C3415E" w14:textId="77777777" w:rsidR="00807794" w:rsidRDefault="00807794" w:rsidP="003D3448">
      <w:pPr>
        <w:spacing w:before="0" w:after="0"/>
      </w:pPr>
      <w:r>
        <w:continuationSeparator/>
      </w:r>
    </w:p>
  </w:endnote>
  <w:endnote w:type="continuationNotice" w:id="1">
    <w:p w14:paraId="0711ED84" w14:textId="77777777" w:rsidR="00807794" w:rsidRDefault="008077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hivo Bold">
    <w:altName w:val="Calibri"/>
    <w:charset w:val="4D"/>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hivo">
    <w:altName w:val="Calibri"/>
    <w:charset w:val="00"/>
    <w:family w:val="auto"/>
    <w:pitch w:val="variable"/>
    <w:sig w:usb0="A00000FF" w:usb1="4000204B" w:usb2="00000008"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47415124"/>
      <w:docPartObj>
        <w:docPartGallery w:val="Page Numbers (Bottom of Page)"/>
        <w:docPartUnique/>
      </w:docPartObj>
    </w:sdtPr>
    <w:sdtEndPr>
      <w:rPr>
        <w:rStyle w:val="PageNumber"/>
      </w:rPr>
    </w:sdtEndPr>
    <w:sdtContent>
      <w:p w14:paraId="4BFB4A7C" w14:textId="2094DD48" w:rsidR="009B2B20" w:rsidRDefault="009B2B20" w:rsidP="004964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8111A">
          <w:rPr>
            <w:rStyle w:val="PageNumber"/>
            <w:noProof/>
          </w:rPr>
          <w:t>2</w:t>
        </w:r>
        <w:r>
          <w:rPr>
            <w:rStyle w:val="PageNumber"/>
          </w:rPr>
          <w:fldChar w:fldCharType="end"/>
        </w:r>
      </w:p>
    </w:sdtContent>
  </w:sdt>
  <w:p w14:paraId="3A1687BA" w14:textId="77777777" w:rsidR="009B2B20" w:rsidRDefault="009B2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color w:val="082A4C"/>
        <w:szCs w:val="20"/>
      </w:rPr>
      <w:id w:val="1587814355"/>
      <w:docPartObj>
        <w:docPartGallery w:val="Page Numbers (Bottom of Page)"/>
        <w:docPartUnique/>
      </w:docPartObj>
    </w:sdtPr>
    <w:sdtEndPr>
      <w:rPr>
        <w:rStyle w:val="PageNumber"/>
      </w:rPr>
    </w:sdtEndPr>
    <w:sdtContent>
      <w:p w14:paraId="0796E998" w14:textId="3F5BBEB5" w:rsidR="009B2B20" w:rsidRPr="009B2B20" w:rsidRDefault="009B2B20" w:rsidP="005C3726">
        <w:pPr>
          <w:pStyle w:val="Footer"/>
          <w:framePr w:wrap="none" w:vAnchor="text" w:hAnchor="page" w:x="7956" w:y="-503"/>
          <w:rPr>
            <w:rStyle w:val="PageNumber"/>
            <w:rFonts w:cs="Arial"/>
            <w:color w:val="082A4C"/>
            <w:szCs w:val="20"/>
          </w:rPr>
        </w:pPr>
        <w:r w:rsidRPr="009B2B20">
          <w:rPr>
            <w:rStyle w:val="PageNumber"/>
            <w:rFonts w:cs="Arial"/>
            <w:color w:val="082A4C"/>
            <w:szCs w:val="20"/>
          </w:rPr>
          <w:fldChar w:fldCharType="begin"/>
        </w:r>
        <w:r w:rsidRPr="009B2B20">
          <w:rPr>
            <w:rStyle w:val="PageNumber"/>
            <w:rFonts w:cs="Arial"/>
            <w:color w:val="082A4C"/>
            <w:szCs w:val="20"/>
          </w:rPr>
          <w:instrText xml:space="preserve"> PAGE </w:instrText>
        </w:r>
        <w:r w:rsidRPr="009B2B20">
          <w:rPr>
            <w:rStyle w:val="PageNumber"/>
            <w:rFonts w:cs="Arial"/>
            <w:color w:val="082A4C"/>
            <w:szCs w:val="20"/>
          </w:rPr>
          <w:fldChar w:fldCharType="separate"/>
        </w:r>
        <w:r w:rsidRPr="009B2B20">
          <w:rPr>
            <w:rStyle w:val="PageNumber"/>
            <w:rFonts w:cs="Arial"/>
            <w:noProof/>
            <w:color w:val="082A4C"/>
            <w:szCs w:val="20"/>
          </w:rPr>
          <w:t>1</w:t>
        </w:r>
        <w:r w:rsidRPr="009B2B20">
          <w:rPr>
            <w:rStyle w:val="PageNumber"/>
            <w:rFonts w:cs="Arial"/>
            <w:color w:val="082A4C"/>
            <w:szCs w:val="20"/>
          </w:rPr>
          <w:fldChar w:fldCharType="end"/>
        </w:r>
      </w:p>
    </w:sdtContent>
  </w:sdt>
  <w:p w14:paraId="5DF2A7F0" w14:textId="69931941" w:rsidR="003D3448" w:rsidRDefault="00B8111A" w:rsidP="003D3448">
    <w:pPr>
      <w:pStyle w:val="Footer"/>
      <w:ind w:left="-1080"/>
    </w:pPr>
    <w:r>
      <w:rPr>
        <w:noProof/>
      </w:rPr>
      <w:drawing>
        <wp:anchor distT="0" distB="0" distL="114300" distR="114300" simplePos="0" relativeHeight="251658240" behindDoc="1" locked="0" layoutInCell="1" allowOverlap="1" wp14:anchorId="5B961182" wp14:editId="69038264">
          <wp:simplePos x="0" y="0"/>
          <wp:positionH relativeFrom="column">
            <wp:posOffset>2254213</wp:posOffset>
          </wp:positionH>
          <wp:positionV relativeFrom="paragraph">
            <wp:posOffset>-380938</wp:posOffset>
          </wp:positionV>
          <wp:extent cx="7315200" cy="320040"/>
          <wp:effectExtent l="0" t="0" r="0" b="381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014 Standard AAMC Word Header-Footer2.jpg"/>
                  <pic:cNvPicPr/>
                </pic:nvPicPr>
                <pic:blipFill>
                  <a:blip r:embed="rId1">
                    <a:extLst>
                      <a:ext uri="{28A0092B-C50C-407E-A947-70E740481C1C}">
                        <a14:useLocalDpi xmlns:a14="http://schemas.microsoft.com/office/drawing/2010/main" val="0"/>
                      </a:ext>
                    </a:extLst>
                  </a:blip>
                  <a:stretch>
                    <a:fillRect/>
                  </a:stretch>
                </pic:blipFill>
                <pic:spPr>
                  <a:xfrm>
                    <a:off x="0" y="0"/>
                    <a:ext cx="7315200" cy="320040"/>
                  </a:xfrm>
                  <a:prstGeom prst="rect">
                    <a:avLst/>
                  </a:prstGeom>
                </pic:spPr>
              </pic:pic>
            </a:graphicData>
          </a:graphic>
        </wp:anchor>
      </w:drawing>
    </w:r>
    <w:r>
      <w:rPr>
        <w:noProof/>
      </w:rPr>
      <mc:AlternateContent>
        <mc:Choice Requires="wps">
          <w:drawing>
            <wp:anchor distT="0" distB="0" distL="114300" distR="114300" simplePos="0" relativeHeight="251658247" behindDoc="0" locked="0" layoutInCell="1" allowOverlap="1" wp14:anchorId="41D255BD" wp14:editId="39272676">
              <wp:simplePos x="0" y="0"/>
              <wp:positionH relativeFrom="margin">
                <wp:align>left</wp:align>
              </wp:positionH>
              <wp:positionV relativeFrom="paragraph">
                <wp:posOffset>-275208</wp:posOffset>
              </wp:positionV>
              <wp:extent cx="3588848" cy="302509"/>
              <wp:effectExtent l="0" t="0" r="0" b="2540"/>
              <wp:wrapNone/>
              <wp:docPr id="1557492169" name="Text Box 1"/>
              <wp:cNvGraphicFramePr/>
              <a:graphic xmlns:a="http://schemas.openxmlformats.org/drawingml/2006/main">
                <a:graphicData uri="http://schemas.microsoft.com/office/word/2010/wordprocessingShape">
                  <wps:wsp>
                    <wps:cNvSpPr txBox="1"/>
                    <wps:spPr>
                      <a:xfrm>
                        <a:off x="0" y="0"/>
                        <a:ext cx="3588848" cy="302509"/>
                      </a:xfrm>
                      <a:prstGeom prst="rect">
                        <a:avLst/>
                      </a:prstGeom>
                      <a:noFill/>
                      <a:ln w="6350">
                        <a:noFill/>
                      </a:ln>
                    </wps:spPr>
                    <wps:txbx>
                      <w:txbxContent>
                        <w:p w14:paraId="243E8451" w14:textId="77777777" w:rsidR="00B8111A" w:rsidRPr="00D21CA8" w:rsidRDefault="00B8111A" w:rsidP="00B8111A">
                          <w:pPr>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xml:space="preserve">© </w:t>
                          </w:r>
                          <w:r>
                            <w:rPr>
                              <w:rFonts w:eastAsia="Times New Roman" w:cs="Arial"/>
                              <w:color w:val="082A4C"/>
                              <w:sz w:val="14"/>
                              <w:szCs w:val="14"/>
                              <w:shd w:val="clear" w:color="auto" w:fill="FFFFFF"/>
                            </w:rPr>
                            <w:t>AAMC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D255BD" id="_x0000_t202" coordsize="21600,21600" o:spt="202" path="m,l,21600r21600,l21600,xe">
              <v:stroke joinstyle="miter"/>
              <v:path gradientshapeok="t" o:connecttype="rect"/>
            </v:shapetype>
            <v:shape id="Text Box 1" o:spid="_x0000_s1026" type="#_x0000_t202" style="position:absolute;left:0;text-align:left;margin-left:0;margin-top:-21.65pt;width:282.6pt;height:23.8pt;z-index:2516623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" filled="f" stroked="f" strokeweight=".5pt">
              <v:textbox>
                <w:txbxContent>
                  <w:p w14:paraId="243E8451" w14:textId="77777777" w:rsidR="00B8111A" w:rsidRPr="00D21CA8" w:rsidRDefault="00B8111A" w:rsidP="00B8111A">
                    <w:pPr>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xml:space="preserve">© </w:t>
                    </w:r>
                    <w:r>
                      <w:rPr>
                        <w:rFonts w:eastAsia="Times New Roman" w:cs="Arial"/>
                        <w:color w:val="082A4C"/>
                        <w:sz w:val="14"/>
                        <w:szCs w:val="14"/>
                        <w:shd w:val="clear" w:color="auto" w:fill="FFFFFF"/>
                      </w:rPr>
                      <w:t>AAMC</w:t>
                    </w:r>
                  </w:p>
                </w:txbxContent>
              </v:textbox>
              <w10:wrap anchorx="margin"/>
            </v:shape>
          </w:pict>
        </mc:Fallback>
      </mc:AlternateContent>
    </w:r>
    <w:r w:rsidR="00D21CA8">
      <w:rPr>
        <w:noProof/>
      </w:rPr>
      <mc:AlternateContent>
        <mc:Choice Requires="wps">
          <w:drawing>
            <wp:anchor distT="0" distB="0" distL="114300" distR="114300" simplePos="0" relativeHeight="251658243" behindDoc="0" locked="0" layoutInCell="1" allowOverlap="1" wp14:anchorId="597CBB33" wp14:editId="50750284">
              <wp:simplePos x="0" y="0"/>
              <wp:positionH relativeFrom="column">
                <wp:posOffset>-687519</wp:posOffset>
              </wp:positionH>
              <wp:positionV relativeFrom="paragraph">
                <wp:posOffset>67047</wp:posOffset>
              </wp:positionV>
              <wp:extent cx="3588848" cy="302509"/>
              <wp:effectExtent l="0" t="0" r="0" b="0"/>
              <wp:wrapNone/>
              <wp:docPr id="3" name="Text Box 1"/>
              <wp:cNvGraphicFramePr/>
              <a:graphic xmlns:a="http://schemas.openxmlformats.org/drawingml/2006/main">
                <a:graphicData uri="http://schemas.microsoft.com/office/word/2010/wordprocessingShape">
                  <wps:wsp>
                    <wps:cNvSpPr txBox="1"/>
                    <wps:spPr>
                      <a:xfrm>
                        <a:off x="0" y="0"/>
                        <a:ext cx="3588848" cy="302509"/>
                      </a:xfrm>
                      <a:prstGeom prst="rect">
                        <a:avLst/>
                      </a:prstGeom>
                      <a:noFill/>
                      <a:ln w="6350">
                        <a:noFill/>
                      </a:ln>
                    </wps:spPr>
                    <wps:txbx>
                      <w:txbxContent>
                        <w:p w14:paraId="48F18E4F" w14:textId="687A1B31" w:rsidR="00D21CA8" w:rsidRPr="00D21CA8" w:rsidRDefault="00D21CA8">
                          <w:pPr>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xml:space="preserve">© </w:t>
                          </w:r>
                          <w:r w:rsidR="009D5064">
                            <w:rPr>
                              <w:rFonts w:eastAsia="Times New Roman" w:cs="Arial"/>
                              <w:color w:val="082A4C"/>
                              <w:sz w:val="14"/>
                              <w:szCs w:val="14"/>
                              <w:shd w:val="clear" w:color="auto" w:fill="FFFFFF"/>
                            </w:rPr>
                            <w:t>AAMC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7CBB33" id="_x0000_s1027" type="#_x0000_t202" style="position:absolute;left:0;text-align:left;margin-left:-54.15pt;margin-top:5.3pt;width:282.6pt;height:23.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" filled="f" stroked="f" strokeweight=".5pt">
              <v:textbox>
                <w:txbxContent>
                  <w:p w14:paraId="48F18E4F" w14:textId="687A1B31" w:rsidR="00D21CA8" w:rsidRPr="00D21CA8" w:rsidRDefault="00D21CA8">
                    <w:pPr>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xml:space="preserve">© </w:t>
                    </w:r>
                    <w:r w:rsidR="009D5064">
                      <w:rPr>
                        <w:rFonts w:eastAsia="Times New Roman" w:cs="Arial"/>
                        <w:color w:val="082A4C"/>
                        <w:sz w:val="14"/>
                        <w:szCs w:val="14"/>
                        <w:shd w:val="clear" w:color="auto" w:fill="FFFFFF"/>
                      </w:rPr>
                      <w:t>AAMC</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color w:val="082A4C"/>
        <w:szCs w:val="20"/>
      </w:rPr>
      <w:id w:val="-1976668807"/>
      <w:docPartObj>
        <w:docPartGallery w:val="Page Numbers (Bottom of Page)"/>
        <w:docPartUnique/>
      </w:docPartObj>
    </w:sdtPr>
    <w:sdtEndPr>
      <w:rPr>
        <w:rStyle w:val="PageNumber"/>
      </w:rPr>
    </w:sdtEndPr>
    <w:sdtContent>
      <w:p w14:paraId="0B9984A3" w14:textId="77777777" w:rsidR="006F0FED" w:rsidRPr="009B2B20" w:rsidRDefault="006F0FED" w:rsidP="005C3726">
        <w:pPr>
          <w:pStyle w:val="Footer"/>
          <w:framePr w:w="81" w:h="521" w:hRule="exact" w:wrap="none" w:vAnchor="text" w:hAnchor="page" w:x="7942" w:y="-810"/>
          <w:rPr>
            <w:rStyle w:val="PageNumber"/>
            <w:rFonts w:cs="Arial"/>
            <w:color w:val="082A4C"/>
            <w:szCs w:val="20"/>
          </w:rPr>
        </w:pPr>
        <w:r w:rsidRPr="009B2B20">
          <w:rPr>
            <w:rStyle w:val="PageNumber"/>
            <w:rFonts w:cs="Arial"/>
            <w:color w:val="082A4C"/>
            <w:szCs w:val="20"/>
          </w:rPr>
          <w:fldChar w:fldCharType="begin"/>
        </w:r>
        <w:r w:rsidRPr="009B2B20">
          <w:rPr>
            <w:rStyle w:val="PageNumber"/>
            <w:rFonts w:cs="Arial"/>
            <w:color w:val="082A4C"/>
            <w:szCs w:val="20"/>
          </w:rPr>
          <w:instrText xml:space="preserve"> PAGE </w:instrText>
        </w:r>
        <w:r w:rsidRPr="009B2B20">
          <w:rPr>
            <w:rStyle w:val="PageNumber"/>
            <w:rFonts w:cs="Arial"/>
            <w:color w:val="082A4C"/>
            <w:szCs w:val="20"/>
          </w:rPr>
          <w:fldChar w:fldCharType="separate"/>
        </w:r>
        <w:r>
          <w:rPr>
            <w:rStyle w:val="PageNumber"/>
            <w:rFonts w:cs="Arial"/>
            <w:color w:val="082A4C"/>
            <w:szCs w:val="20"/>
          </w:rPr>
          <w:t>2</w:t>
        </w:r>
        <w:r w:rsidRPr="009B2B20">
          <w:rPr>
            <w:rStyle w:val="PageNumber"/>
            <w:rFonts w:cs="Arial"/>
            <w:color w:val="082A4C"/>
            <w:szCs w:val="20"/>
          </w:rPr>
          <w:fldChar w:fldCharType="end"/>
        </w:r>
      </w:p>
    </w:sdtContent>
  </w:sdt>
  <w:p w14:paraId="48535CF1" w14:textId="70FE619B" w:rsidR="0008724B" w:rsidRDefault="00B8111A" w:rsidP="006F0FED">
    <w:pPr>
      <w:pStyle w:val="Footer"/>
      <w:ind w:left="-1440"/>
    </w:pPr>
    <w:r>
      <w:rPr>
        <w:noProof/>
      </w:rPr>
      <mc:AlternateContent>
        <mc:Choice Requires="wps">
          <w:drawing>
            <wp:anchor distT="0" distB="0" distL="114300" distR="114300" simplePos="0" relativeHeight="251658246" behindDoc="0" locked="0" layoutInCell="1" allowOverlap="1" wp14:anchorId="69F375EF" wp14:editId="71425B1E">
              <wp:simplePos x="0" y="0"/>
              <wp:positionH relativeFrom="margin">
                <wp:align>left</wp:align>
              </wp:positionH>
              <wp:positionV relativeFrom="paragraph">
                <wp:posOffset>-399495</wp:posOffset>
              </wp:positionV>
              <wp:extent cx="3588848" cy="302509"/>
              <wp:effectExtent l="0" t="0" r="0" b="2540"/>
              <wp:wrapNone/>
              <wp:docPr id="1544680912" name="Text Box 1"/>
              <wp:cNvGraphicFramePr/>
              <a:graphic xmlns:a="http://schemas.openxmlformats.org/drawingml/2006/main">
                <a:graphicData uri="http://schemas.microsoft.com/office/word/2010/wordprocessingShape">
                  <wps:wsp>
                    <wps:cNvSpPr txBox="1"/>
                    <wps:spPr>
                      <a:xfrm>
                        <a:off x="0" y="0"/>
                        <a:ext cx="3588848" cy="302509"/>
                      </a:xfrm>
                      <a:prstGeom prst="rect">
                        <a:avLst/>
                      </a:prstGeom>
                      <a:noFill/>
                      <a:ln w="6350">
                        <a:noFill/>
                      </a:ln>
                    </wps:spPr>
                    <wps:txbx>
                      <w:txbxContent>
                        <w:p w14:paraId="6A16E8BF" w14:textId="77777777" w:rsidR="00B8111A" w:rsidRPr="00D21CA8" w:rsidRDefault="00B8111A" w:rsidP="00B8111A">
                          <w:pPr>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xml:space="preserve">© </w:t>
                          </w:r>
                          <w:r>
                            <w:rPr>
                              <w:rFonts w:eastAsia="Times New Roman" w:cs="Arial"/>
                              <w:color w:val="082A4C"/>
                              <w:sz w:val="14"/>
                              <w:szCs w:val="14"/>
                              <w:shd w:val="clear" w:color="auto" w:fill="FFFFFF"/>
                            </w:rPr>
                            <w:t>AAMC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F375EF" id="_x0000_t202" coordsize="21600,21600" o:spt="202" path="m,l,21600r21600,l21600,xe">
              <v:stroke joinstyle="miter"/>
              <v:path gradientshapeok="t" o:connecttype="rect"/>
            </v:shapetype>
            <v:shape id="_x0000_s1029" type="#_x0000_t202" style="position:absolute;left:0;text-align:left;margin-left:0;margin-top:-31.45pt;width:282.6pt;height:23.8pt;z-index:25166029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" filled="f" stroked="f" strokeweight=".5pt">
              <v:textbox>
                <w:txbxContent>
                  <w:p w14:paraId="6A16E8BF" w14:textId="77777777" w:rsidR="00B8111A" w:rsidRPr="00D21CA8" w:rsidRDefault="00B8111A" w:rsidP="00B8111A">
                    <w:pPr>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xml:space="preserve">© </w:t>
                    </w:r>
                    <w:r>
                      <w:rPr>
                        <w:rFonts w:eastAsia="Times New Roman" w:cs="Arial"/>
                        <w:color w:val="082A4C"/>
                        <w:sz w:val="14"/>
                        <w:szCs w:val="14"/>
                        <w:shd w:val="clear" w:color="auto" w:fill="FFFFFF"/>
                      </w:rPr>
                      <w:t>AAMC</w:t>
                    </w:r>
                  </w:p>
                </w:txbxContent>
              </v:textbox>
              <w10:wrap anchorx="margin"/>
            </v:shape>
          </w:pict>
        </mc:Fallback>
      </mc:AlternateContent>
    </w:r>
    <w:r w:rsidR="00B00045">
      <w:rPr>
        <w:noProof/>
      </w:rPr>
      <w:drawing>
        <wp:anchor distT="0" distB="0" distL="114300" distR="114300" simplePos="0" relativeHeight="251658241" behindDoc="1" locked="0" layoutInCell="1" allowOverlap="1" wp14:anchorId="0E8CF776" wp14:editId="5D1592AA">
          <wp:simplePos x="0" y="0"/>
          <wp:positionH relativeFrom="page">
            <wp:posOffset>2211428</wp:posOffset>
          </wp:positionH>
          <wp:positionV relativeFrom="paragraph">
            <wp:posOffset>-411406</wp:posOffset>
          </wp:positionV>
          <wp:extent cx="7589520" cy="331470"/>
          <wp:effectExtent l="0" t="0" r="0" b="0"/>
          <wp:wrapNone/>
          <wp:docPr id="16" name="Picture 6" descr="Association of American Medical Colle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ssociation of American Medical Colleges"/>
                  <pic:cNvPicPr/>
                </pic:nvPicPr>
                <pic:blipFill>
                  <a:blip r:embed="rId1">
                    <a:extLst>
                      <a:ext uri="{28A0092B-C50C-407E-A947-70E740481C1C}">
                        <a14:useLocalDpi xmlns:a14="http://schemas.microsoft.com/office/drawing/2010/main" val="0"/>
                      </a:ext>
                    </a:extLst>
                  </a:blip>
                  <a:stretch>
                    <a:fillRect/>
                  </a:stretch>
                </pic:blipFill>
                <pic:spPr>
                  <a:xfrm>
                    <a:off x="0" y="0"/>
                    <a:ext cx="7589520" cy="331470"/>
                  </a:xfrm>
                  <a:prstGeom prst="rect">
                    <a:avLst/>
                  </a:prstGeom>
                </pic:spPr>
              </pic:pic>
            </a:graphicData>
          </a:graphic>
        </wp:anchor>
      </w:drawing>
    </w:r>
    <w:r w:rsidR="006F0FED">
      <w:rPr>
        <w:noProof/>
      </w:rPr>
      <mc:AlternateContent>
        <mc:Choice Requires="wps">
          <w:drawing>
            <wp:anchor distT="0" distB="0" distL="114300" distR="114300" simplePos="0" relativeHeight="251658244" behindDoc="0" locked="0" layoutInCell="1" allowOverlap="1" wp14:anchorId="4FF4D211" wp14:editId="1E40EEE2">
              <wp:simplePos x="0" y="0"/>
              <wp:positionH relativeFrom="column">
                <wp:posOffset>-698500</wp:posOffset>
              </wp:positionH>
              <wp:positionV relativeFrom="paragraph">
                <wp:posOffset>198120</wp:posOffset>
              </wp:positionV>
              <wp:extent cx="3588385" cy="302260"/>
              <wp:effectExtent l="0" t="0" r="0" b="0"/>
              <wp:wrapNone/>
              <wp:docPr id="12" name="Text Box 5" descr="Copyright AAMC"/>
              <wp:cNvGraphicFramePr/>
              <a:graphic xmlns:a="http://schemas.openxmlformats.org/drawingml/2006/main">
                <a:graphicData uri="http://schemas.microsoft.com/office/word/2010/wordprocessingShape">
                  <wps:wsp>
                    <wps:cNvSpPr txBox="1"/>
                    <wps:spPr>
                      <a:xfrm>
                        <a:off x="0" y="0"/>
                        <a:ext cx="3588385" cy="302260"/>
                      </a:xfrm>
                      <a:prstGeom prst="rect">
                        <a:avLst/>
                      </a:prstGeom>
                      <a:noFill/>
                      <a:ln w="6350">
                        <a:noFill/>
                      </a:ln>
                    </wps:spPr>
                    <wps:txbx>
                      <w:txbxContent>
                        <w:p w14:paraId="3F97FD89" w14:textId="444D0CC7" w:rsidR="0008724B" w:rsidRPr="00D21CA8" w:rsidRDefault="0008724B" w:rsidP="0008724B">
                          <w:pPr>
                            <w:tabs>
                              <w:tab w:val="right" w:pos="9360"/>
                            </w:tabs>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xml:space="preserve">© </w:t>
                          </w:r>
                          <w:r w:rsidR="009D5064">
                            <w:rPr>
                              <w:rFonts w:eastAsia="Times New Roman" w:cs="Arial"/>
                              <w:color w:val="082A4C"/>
                              <w:sz w:val="14"/>
                              <w:szCs w:val="14"/>
                              <w:shd w:val="clear" w:color="auto" w:fill="FFFFFF"/>
                            </w:rPr>
                            <w:t>AAMC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F4D211" id="Text Box 5" o:spid="_x0000_s1030" type="#_x0000_t202" alt="Copyright AAMC" style="position:absolute;left:0;text-align:left;margin-left:-55pt;margin-top:15.6pt;width:282.55pt;height:23.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" filled="f" stroked="f" strokeweight=".5pt">
              <v:textbox>
                <w:txbxContent>
                  <w:p w14:paraId="3F97FD89" w14:textId="444D0CC7" w:rsidR="0008724B" w:rsidRPr="00D21CA8" w:rsidRDefault="0008724B" w:rsidP="0008724B">
                    <w:pPr>
                      <w:tabs>
                        <w:tab w:val="right" w:pos="9360"/>
                      </w:tabs>
                      <w:rPr>
                        <w:rFonts w:ascii="Times New Roman" w:eastAsia="Times New Roman" w:hAnsi="Times New Roman" w:cs="Times New Roman"/>
                        <w:color w:val="082A4C"/>
                        <w:sz w:val="14"/>
                        <w:szCs w:val="14"/>
                      </w:rPr>
                    </w:pPr>
                    <w:r w:rsidRPr="00D21CA8">
                      <w:rPr>
                        <w:rFonts w:eastAsia="Times New Roman" w:cs="Arial"/>
                        <w:color w:val="082A4C"/>
                        <w:sz w:val="14"/>
                        <w:szCs w:val="14"/>
                        <w:shd w:val="clear" w:color="auto" w:fill="FFFFFF"/>
                      </w:rPr>
                      <w:t xml:space="preserve">© </w:t>
                    </w:r>
                    <w:r w:rsidR="009D5064">
                      <w:rPr>
                        <w:rFonts w:eastAsia="Times New Roman" w:cs="Arial"/>
                        <w:color w:val="082A4C"/>
                        <w:sz w:val="14"/>
                        <w:szCs w:val="14"/>
                        <w:shd w:val="clear" w:color="auto" w:fill="FFFFFF"/>
                      </w:rPr>
                      <w:t>AAMC</w:t>
                    </w:r>
                  </w:p>
                </w:txbxContent>
              </v:textbox>
            </v:shape>
          </w:pict>
        </mc:Fallback>
      </mc:AlternateContent>
    </w:r>
    <w:r w:rsidR="006F0FED">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B305C" w14:textId="77777777" w:rsidR="00807794" w:rsidRDefault="00807794" w:rsidP="003D3448">
      <w:pPr>
        <w:spacing w:before="0" w:after="0"/>
      </w:pPr>
      <w:r>
        <w:separator/>
      </w:r>
    </w:p>
  </w:footnote>
  <w:footnote w:type="continuationSeparator" w:id="0">
    <w:p w14:paraId="719CE14F" w14:textId="77777777" w:rsidR="00807794" w:rsidRDefault="00807794" w:rsidP="003D3448">
      <w:pPr>
        <w:spacing w:before="0" w:after="0"/>
      </w:pPr>
      <w:r>
        <w:continuationSeparator/>
      </w:r>
    </w:p>
  </w:footnote>
  <w:footnote w:type="continuationNotice" w:id="1">
    <w:p w14:paraId="03B3CB2D" w14:textId="77777777" w:rsidR="00807794" w:rsidRDefault="008077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C7A76" w14:textId="55C6DBFB" w:rsidR="003D3448" w:rsidRDefault="003D3448" w:rsidP="00EF0883">
    <w:pPr>
      <w:pStyle w:val="Header"/>
      <w:ind w:left="-14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F70EE" w14:textId="422ADD6B" w:rsidR="00BE6EA1" w:rsidRDefault="00B00045" w:rsidP="00B00045">
    <w:pPr>
      <w:pStyle w:val="Header"/>
      <w:ind w:left="-1440" w:right="-1440"/>
      <w:jc w:val="right"/>
    </w:pPr>
    <w:r>
      <w:rPr>
        <w:noProof/>
      </w:rPr>
      <mc:AlternateContent>
        <mc:Choice Requires="wps">
          <w:drawing>
            <wp:anchor distT="0" distB="0" distL="114300" distR="114300" simplePos="0" relativeHeight="251658242" behindDoc="0" locked="0" layoutInCell="1" allowOverlap="1" wp14:anchorId="017D32AF" wp14:editId="3042814C">
              <wp:simplePos x="0" y="0"/>
              <wp:positionH relativeFrom="page">
                <wp:align>left</wp:align>
              </wp:positionH>
              <wp:positionV relativeFrom="paragraph">
                <wp:posOffset>82550</wp:posOffset>
              </wp:positionV>
              <wp:extent cx="2648810" cy="1345381"/>
              <wp:effectExtent l="0" t="0" r="0" b="7620"/>
              <wp:wrapNone/>
              <wp:docPr id="1708367855" name="Rectangle 1"/>
              <wp:cNvGraphicFramePr/>
              <a:graphic xmlns:a="http://schemas.openxmlformats.org/drawingml/2006/main">
                <a:graphicData uri="http://schemas.microsoft.com/office/word/2010/wordprocessingShape">
                  <wps:wsp>
                    <wps:cNvSpPr/>
                    <wps:spPr>
                      <a:xfrm>
                        <a:off x="0" y="0"/>
                        <a:ext cx="2648810" cy="1345381"/>
                      </a:xfrm>
                      <a:prstGeom prst="rect">
                        <a:avLst/>
                      </a:prstGeom>
                      <a:solidFill>
                        <a:srgbClr val="F263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CBAC2" id="Rectangle 1" o:spid="_x0000_s1026" style="position:absolute;margin-left:0;margin-top:6.5pt;width:208.55pt;height:105.95pt;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" fillcolor="#f26321" stroked="f" strokeweight="1pt">
              <w10:wrap anchorx="page"/>
            </v:rect>
          </w:pict>
        </mc:Fallback>
      </mc:AlternateContent>
    </w:r>
    <w:r w:rsidR="008440FC">
      <w:rPr>
        <w:noProof/>
      </w:rPr>
      <mc:AlternateContent>
        <mc:Choice Requires="wps">
          <w:drawing>
            <wp:anchor distT="0" distB="0" distL="114300" distR="114300" simplePos="0" relativeHeight="251658245" behindDoc="0" locked="0" layoutInCell="1" allowOverlap="1" wp14:anchorId="31E1DB63" wp14:editId="24BFB49B">
              <wp:simplePos x="0" y="0"/>
              <wp:positionH relativeFrom="column">
                <wp:posOffset>-50800</wp:posOffset>
              </wp:positionH>
              <wp:positionV relativeFrom="paragraph">
                <wp:posOffset>635000</wp:posOffset>
              </wp:positionV>
              <wp:extent cx="4152900" cy="723900"/>
              <wp:effectExtent l="0" t="0" r="0" b="0"/>
              <wp:wrapNone/>
              <wp:docPr id="1" name="Text Box 3"/>
              <wp:cNvGraphicFramePr/>
              <a:graphic xmlns:a="http://schemas.openxmlformats.org/drawingml/2006/main">
                <a:graphicData uri="http://schemas.microsoft.com/office/word/2010/wordprocessingShape">
                  <wps:wsp>
                    <wps:cNvSpPr txBox="1"/>
                    <wps:spPr>
                      <a:xfrm>
                        <a:off x="0" y="0"/>
                        <a:ext cx="4152900" cy="723900"/>
                      </a:xfrm>
                      <a:prstGeom prst="rect">
                        <a:avLst/>
                      </a:prstGeom>
                      <a:noFill/>
                      <a:ln w="6350">
                        <a:noFill/>
                      </a:ln>
                    </wps:spPr>
                    <wps:txbx>
                      <w:txbxContent>
                        <w:p w14:paraId="02DE8D77" w14:textId="0F04E9EB" w:rsidR="008440FC" w:rsidRPr="000E01C7" w:rsidRDefault="00727D10">
                          <w:pPr>
                            <w:rPr>
                              <w:rFonts w:ascii="Chivo" w:eastAsiaTheme="majorEastAsia" w:hAnsi="Chivo" w:cs="Chivo"/>
                              <w:b/>
                              <w:bCs/>
                              <w:color w:val="FFFFFF" w:themeColor="background1"/>
                              <w:spacing w:val="-10"/>
                              <w:kern w:val="28"/>
                              <w:sz w:val="44"/>
                              <w:szCs w:val="44"/>
                            </w:rPr>
                          </w:pPr>
                          <w:r w:rsidRPr="000E01C7">
                            <w:rPr>
                              <w:rStyle w:val="Heading1Char"/>
                              <w:rFonts w:ascii="Chivo" w:hAnsi="Chivo" w:cs="Chivo"/>
                            </w:rPr>
                            <w:t>Focus Group</w:t>
                          </w:r>
                          <w:r w:rsidR="008440FC" w:rsidRPr="000E01C7">
                            <w:rPr>
                              <w:rStyle w:val="Heading1Char"/>
                              <w:rFonts w:ascii="Chivo" w:hAnsi="Chivo" w:cs="Chivo"/>
                            </w:rPr>
                            <w:t xml:space="preserve"> </w:t>
                          </w:r>
                          <w:r w:rsidRPr="000E01C7">
                            <w:rPr>
                              <w:rStyle w:val="Heading1Char"/>
                              <w:rFonts w:ascii="Chivo" w:hAnsi="Chivo" w:cs="Chivo"/>
                            </w:rPr>
                            <w:t>Guide</w:t>
                          </w:r>
                          <w:r w:rsidR="008440FC" w:rsidRPr="000E01C7">
                            <w:rPr>
                              <w:rStyle w:val="Heading1Char"/>
                              <w:rFonts w:ascii="Chivo" w:hAnsi="Chivo" w:cs="Chivo"/>
                              <w:b w:val="0"/>
                              <w:bCs w:val="0"/>
                            </w:rPr>
                            <w:t xml:space="preserve"> </w:t>
                          </w:r>
                          <w:r w:rsidR="00E46A33" w:rsidRPr="000E01C7">
                            <w:rPr>
                              <w:rStyle w:val="Heading1Char"/>
                              <w:rFonts w:ascii="Chivo" w:hAnsi="Chivo" w:cs="Chivo"/>
                              <w:b w:val="0"/>
                              <w:bCs w:val="0"/>
                            </w:rPr>
                            <w:br/>
                          </w:r>
                          <w:r w:rsidRPr="000E01C7">
                            <w:rPr>
                              <w:rStyle w:val="SubtitleChar"/>
                              <w:rFonts w:ascii="Chivo" w:hAnsi="Chivo" w:cs="Chivo"/>
                            </w:rPr>
                            <w:t>Principles of Trustworthiness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E1DB63" id="_x0000_t202" coordsize="21600,21600" o:spt="202" path="m,l,21600r21600,l21600,xe">
              <v:stroke joinstyle="miter"/>
              <v:path gradientshapeok="t" o:connecttype="rect"/>
            </v:shapetype>
            <v:shape id="Text Box 3" o:spid="_x0000_s1028" type="#_x0000_t202" style="position:absolute;left:0;text-align:left;margin-left:-4pt;margin-top:50pt;width:327pt;height:57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" filled="f" stroked="f" strokeweight=".5pt">
              <v:textbox>
                <w:txbxContent>
                  <w:p w14:paraId="02DE8D77" w14:textId="0F04E9EB" w:rsidR="008440FC" w:rsidRPr="000E01C7" w:rsidRDefault="00727D10">
                    <w:pPr>
                      <w:rPr>
                        <w:rFonts w:ascii="Chivo" w:eastAsiaTheme="majorEastAsia" w:hAnsi="Chivo" w:cs="Chivo"/>
                        <w:b/>
                        <w:bCs/>
                        <w:color w:val="FFFFFF" w:themeColor="background1"/>
                        <w:spacing w:val="-10"/>
                        <w:kern w:val="28"/>
                        <w:sz w:val="44"/>
                        <w:szCs w:val="44"/>
                      </w:rPr>
                    </w:pPr>
                    <w:r w:rsidRPr="000E01C7">
                      <w:rPr>
                        <w:rStyle w:val="Heading1Char"/>
                        <w:rFonts w:ascii="Chivo" w:hAnsi="Chivo" w:cs="Chivo"/>
                      </w:rPr>
                      <w:t>Focus Group</w:t>
                    </w:r>
                    <w:r w:rsidR="008440FC" w:rsidRPr="000E01C7">
                      <w:rPr>
                        <w:rStyle w:val="Heading1Char"/>
                        <w:rFonts w:ascii="Chivo" w:hAnsi="Chivo" w:cs="Chivo"/>
                      </w:rPr>
                      <w:t xml:space="preserve"> </w:t>
                    </w:r>
                    <w:r w:rsidRPr="000E01C7">
                      <w:rPr>
                        <w:rStyle w:val="Heading1Char"/>
                        <w:rFonts w:ascii="Chivo" w:hAnsi="Chivo" w:cs="Chivo"/>
                      </w:rPr>
                      <w:t>Guide</w:t>
                    </w:r>
                    <w:r w:rsidR="008440FC" w:rsidRPr="000E01C7">
                      <w:rPr>
                        <w:rStyle w:val="Heading1Char"/>
                        <w:rFonts w:ascii="Chivo" w:hAnsi="Chivo" w:cs="Chivo"/>
                        <w:b w:val="0"/>
                        <w:bCs w:val="0"/>
                      </w:rPr>
                      <w:t xml:space="preserve"> </w:t>
                    </w:r>
                    <w:r w:rsidR="00E46A33" w:rsidRPr="000E01C7">
                      <w:rPr>
                        <w:rStyle w:val="Heading1Char"/>
                        <w:rFonts w:ascii="Chivo" w:hAnsi="Chivo" w:cs="Chivo"/>
                        <w:b w:val="0"/>
                        <w:bCs w:val="0"/>
                      </w:rPr>
                      <w:br/>
                    </w:r>
                    <w:r w:rsidRPr="000E01C7">
                      <w:rPr>
                        <w:rStyle w:val="SubtitleChar"/>
                        <w:rFonts w:ascii="Chivo" w:hAnsi="Chivo" w:cs="Chivo"/>
                      </w:rPr>
                      <w:t>Principles of Trustworthiness Toolkit</w:t>
                    </w:r>
                  </w:p>
                </w:txbxContent>
              </v:textbox>
            </v:shape>
          </w:pict>
        </mc:Fallback>
      </mc:AlternateContent>
    </w:r>
    <w:r w:rsidR="00BE6EA1">
      <w:rPr>
        <w:noProof/>
      </w:rPr>
      <w:drawing>
        <wp:inline distT="0" distB="0" distL="0" distR="0" wp14:anchorId="511DE65C" wp14:editId="15637CA8">
          <wp:extent cx="7771439" cy="1351666"/>
          <wp:effectExtent l="0" t="0" r="1270" b="1270"/>
          <wp:docPr id="15" name="Picture 4" descr="Logo, AAMC Center for Health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AAMC Center for Health Justice"/>
                  <pic:cNvPicPr/>
                </pic:nvPicPr>
                <pic:blipFill rotWithShape="1">
                  <a:blip r:embed="rId1">
                    <a:extLst>
                      <a:ext uri="{28A0092B-C50C-407E-A947-70E740481C1C}">
                        <a14:useLocalDpi xmlns:a14="http://schemas.microsoft.com/office/drawing/2010/main" val="0"/>
                      </a:ext>
                    </a:extLst>
                  </a:blip>
                  <a:srcRect t="1" b="4340"/>
                  <a:stretch/>
                </pic:blipFill>
                <pic:spPr bwMode="auto">
                  <a:xfrm>
                    <a:off x="0" y="0"/>
                    <a:ext cx="7771439" cy="13516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92D57"/>
    <w:multiLevelType w:val="hybridMultilevel"/>
    <w:tmpl w:val="5DDA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557EA"/>
    <w:multiLevelType w:val="hybridMultilevel"/>
    <w:tmpl w:val="DAB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F3211"/>
    <w:multiLevelType w:val="hybridMultilevel"/>
    <w:tmpl w:val="75F6C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7850A4"/>
    <w:multiLevelType w:val="hybridMultilevel"/>
    <w:tmpl w:val="BEE4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3D291D"/>
    <w:multiLevelType w:val="hybridMultilevel"/>
    <w:tmpl w:val="B4A4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B7B0E"/>
    <w:multiLevelType w:val="hybridMultilevel"/>
    <w:tmpl w:val="584CC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1794032">
    <w:abstractNumId w:val="1"/>
  </w:num>
  <w:num w:numId="2" w16cid:durableId="1609852701">
    <w:abstractNumId w:val="0"/>
  </w:num>
  <w:num w:numId="3" w16cid:durableId="263810704">
    <w:abstractNumId w:val="2"/>
  </w:num>
  <w:num w:numId="4" w16cid:durableId="1983998478">
    <w:abstractNumId w:val="3"/>
  </w:num>
  <w:num w:numId="5" w16cid:durableId="1465197239">
    <w:abstractNumId w:val="5"/>
  </w:num>
  <w:num w:numId="6" w16cid:durableId="1879194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48"/>
    <w:rsid w:val="00005CE7"/>
    <w:rsid w:val="000113BB"/>
    <w:rsid w:val="000168B2"/>
    <w:rsid w:val="000236FF"/>
    <w:rsid w:val="00031C0E"/>
    <w:rsid w:val="00043348"/>
    <w:rsid w:val="0005180F"/>
    <w:rsid w:val="0005532A"/>
    <w:rsid w:val="00056479"/>
    <w:rsid w:val="00074A74"/>
    <w:rsid w:val="0008724B"/>
    <w:rsid w:val="000A2E68"/>
    <w:rsid w:val="000C258F"/>
    <w:rsid w:val="000D2FE8"/>
    <w:rsid w:val="000D5C22"/>
    <w:rsid w:val="000E01C7"/>
    <w:rsid w:val="000E43AF"/>
    <w:rsid w:val="000E5971"/>
    <w:rsid w:val="001020FF"/>
    <w:rsid w:val="0010725F"/>
    <w:rsid w:val="001103F3"/>
    <w:rsid w:val="00111AFE"/>
    <w:rsid w:val="0011332F"/>
    <w:rsid w:val="00126020"/>
    <w:rsid w:val="00136E27"/>
    <w:rsid w:val="00144B04"/>
    <w:rsid w:val="0014573D"/>
    <w:rsid w:val="00147D3F"/>
    <w:rsid w:val="00156BD5"/>
    <w:rsid w:val="0016710F"/>
    <w:rsid w:val="00170A93"/>
    <w:rsid w:val="00180386"/>
    <w:rsid w:val="00196329"/>
    <w:rsid w:val="001A1178"/>
    <w:rsid w:val="001A2410"/>
    <w:rsid w:val="001A38A0"/>
    <w:rsid w:val="001B290E"/>
    <w:rsid w:val="001B3B51"/>
    <w:rsid w:val="001C1713"/>
    <w:rsid w:val="001D7700"/>
    <w:rsid w:val="001D7F8A"/>
    <w:rsid w:val="00200485"/>
    <w:rsid w:val="00217D0F"/>
    <w:rsid w:val="00227714"/>
    <w:rsid w:val="00234123"/>
    <w:rsid w:val="00237B04"/>
    <w:rsid w:val="00245092"/>
    <w:rsid w:val="002460FD"/>
    <w:rsid w:val="002475BA"/>
    <w:rsid w:val="002625DC"/>
    <w:rsid w:val="00266FFF"/>
    <w:rsid w:val="00281463"/>
    <w:rsid w:val="00286947"/>
    <w:rsid w:val="00287403"/>
    <w:rsid w:val="00292798"/>
    <w:rsid w:val="0029394E"/>
    <w:rsid w:val="002C58C1"/>
    <w:rsid w:val="002C7E55"/>
    <w:rsid w:val="002D341C"/>
    <w:rsid w:val="002F50E6"/>
    <w:rsid w:val="002F70D6"/>
    <w:rsid w:val="00310D17"/>
    <w:rsid w:val="00311F58"/>
    <w:rsid w:val="003267F7"/>
    <w:rsid w:val="00327A24"/>
    <w:rsid w:val="00332CC8"/>
    <w:rsid w:val="00341CF9"/>
    <w:rsid w:val="003474D3"/>
    <w:rsid w:val="00347D9A"/>
    <w:rsid w:val="00355A13"/>
    <w:rsid w:val="0036167F"/>
    <w:rsid w:val="00381698"/>
    <w:rsid w:val="00387441"/>
    <w:rsid w:val="00387F1D"/>
    <w:rsid w:val="003907B2"/>
    <w:rsid w:val="0039458C"/>
    <w:rsid w:val="003A0DBC"/>
    <w:rsid w:val="003B3A79"/>
    <w:rsid w:val="003B5EF6"/>
    <w:rsid w:val="003D3448"/>
    <w:rsid w:val="003D7D0B"/>
    <w:rsid w:val="003E54ED"/>
    <w:rsid w:val="00413492"/>
    <w:rsid w:val="00413AE7"/>
    <w:rsid w:val="00426A8F"/>
    <w:rsid w:val="0044759A"/>
    <w:rsid w:val="00452DC9"/>
    <w:rsid w:val="004626EF"/>
    <w:rsid w:val="0047097A"/>
    <w:rsid w:val="0047325F"/>
    <w:rsid w:val="00490ED9"/>
    <w:rsid w:val="0049647E"/>
    <w:rsid w:val="004A517F"/>
    <w:rsid w:val="004B1992"/>
    <w:rsid w:val="004C3A4D"/>
    <w:rsid w:val="004C6605"/>
    <w:rsid w:val="004E6708"/>
    <w:rsid w:val="004E7F38"/>
    <w:rsid w:val="00500A8E"/>
    <w:rsid w:val="005164E4"/>
    <w:rsid w:val="00520156"/>
    <w:rsid w:val="005275CD"/>
    <w:rsid w:val="0053320F"/>
    <w:rsid w:val="0053726F"/>
    <w:rsid w:val="005628C7"/>
    <w:rsid w:val="005746D8"/>
    <w:rsid w:val="00596F20"/>
    <w:rsid w:val="005A0074"/>
    <w:rsid w:val="005A03F5"/>
    <w:rsid w:val="005B0DFD"/>
    <w:rsid w:val="005C1F94"/>
    <w:rsid w:val="005C28C5"/>
    <w:rsid w:val="005C3726"/>
    <w:rsid w:val="005F2B27"/>
    <w:rsid w:val="005F51C2"/>
    <w:rsid w:val="00603C21"/>
    <w:rsid w:val="006133B2"/>
    <w:rsid w:val="0061624A"/>
    <w:rsid w:val="0061665F"/>
    <w:rsid w:val="006314AC"/>
    <w:rsid w:val="0064370A"/>
    <w:rsid w:val="006502EA"/>
    <w:rsid w:val="00654595"/>
    <w:rsid w:val="00656447"/>
    <w:rsid w:val="00662E8A"/>
    <w:rsid w:val="006666BE"/>
    <w:rsid w:val="00680FEB"/>
    <w:rsid w:val="00685EB3"/>
    <w:rsid w:val="00697F42"/>
    <w:rsid w:val="006A20BE"/>
    <w:rsid w:val="006A3522"/>
    <w:rsid w:val="006A602A"/>
    <w:rsid w:val="006A7228"/>
    <w:rsid w:val="006B015C"/>
    <w:rsid w:val="006B4B17"/>
    <w:rsid w:val="006D0C1E"/>
    <w:rsid w:val="006D308C"/>
    <w:rsid w:val="006D30CA"/>
    <w:rsid w:val="006E277E"/>
    <w:rsid w:val="006E365B"/>
    <w:rsid w:val="006E57FD"/>
    <w:rsid w:val="006E6A55"/>
    <w:rsid w:val="006F0FED"/>
    <w:rsid w:val="006F61CB"/>
    <w:rsid w:val="0071300E"/>
    <w:rsid w:val="00722E4F"/>
    <w:rsid w:val="0072467D"/>
    <w:rsid w:val="00724CC0"/>
    <w:rsid w:val="00727D10"/>
    <w:rsid w:val="007320F2"/>
    <w:rsid w:val="00733F72"/>
    <w:rsid w:val="007413B4"/>
    <w:rsid w:val="00747D1C"/>
    <w:rsid w:val="007533E8"/>
    <w:rsid w:val="007538A7"/>
    <w:rsid w:val="00756F2B"/>
    <w:rsid w:val="00761DF2"/>
    <w:rsid w:val="00762EEF"/>
    <w:rsid w:val="00763FAC"/>
    <w:rsid w:val="00771547"/>
    <w:rsid w:val="00771747"/>
    <w:rsid w:val="00771D34"/>
    <w:rsid w:val="00786237"/>
    <w:rsid w:val="007A4C55"/>
    <w:rsid w:val="007C4C9A"/>
    <w:rsid w:val="007D03EA"/>
    <w:rsid w:val="007D1BA6"/>
    <w:rsid w:val="007E63B6"/>
    <w:rsid w:val="00803D3E"/>
    <w:rsid w:val="00803E50"/>
    <w:rsid w:val="0080426F"/>
    <w:rsid w:val="00807794"/>
    <w:rsid w:val="008136D7"/>
    <w:rsid w:val="00823F81"/>
    <w:rsid w:val="00824D66"/>
    <w:rsid w:val="00831974"/>
    <w:rsid w:val="008440FC"/>
    <w:rsid w:val="00860941"/>
    <w:rsid w:val="00873D46"/>
    <w:rsid w:val="00875A38"/>
    <w:rsid w:val="00891098"/>
    <w:rsid w:val="008A36DF"/>
    <w:rsid w:val="008B11E9"/>
    <w:rsid w:val="008B5283"/>
    <w:rsid w:val="008C701C"/>
    <w:rsid w:val="008D4937"/>
    <w:rsid w:val="008D7F91"/>
    <w:rsid w:val="008E0269"/>
    <w:rsid w:val="008F1FC4"/>
    <w:rsid w:val="00906DA9"/>
    <w:rsid w:val="00913832"/>
    <w:rsid w:val="009241C1"/>
    <w:rsid w:val="00930A92"/>
    <w:rsid w:val="00951233"/>
    <w:rsid w:val="00951437"/>
    <w:rsid w:val="00951A94"/>
    <w:rsid w:val="00956170"/>
    <w:rsid w:val="009646DB"/>
    <w:rsid w:val="00982B59"/>
    <w:rsid w:val="00985AA3"/>
    <w:rsid w:val="009B1AD1"/>
    <w:rsid w:val="009B2B20"/>
    <w:rsid w:val="009B37A9"/>
    <w:rsid w:val="009C0FEE"/>
    <w:rsid w:val="009D5064"/>
    <w:rsid w:val="009D74E6"/>
    <w:rsid w:val="009F0A41"/>
    <w:rsid w:val="009F0C6F"/>
    <w:rsid w:val="009F7BB4"/>
    <w:rsid w:val="00A13775"/>
    <w:rsid w:val="00A30731"/>
    <w:rsid w:val="00A32D98"/>
    <w:rsid w:val="00A3781D"/>
    <w:rsid w:val="00A40D7F"/>
    <w:rsid w:val="00A43D49"/>
    <w:rsid w:val="00A54B8D"/>
    <w:rsid w:val="00A56235"/>
    <w:rsid w:val="00A57AEA"/>
    <w:rsid w:val="00A627B4"/>
    <w:rsid w:val="00A63702"/>
    <w:rsid w:val="00A70759"/>
    <w:rsid w:val="00A724E1"/>
    <w:rsid w:val="00A8236B"/>
    <w:rsid w:val="00A9117B"/>
    <w:rsid w:val="00A9180C"/>
    <w:rsid w:val="00A94409"/>
    <w:rsid w:val="00AA6E19"/>
    <w:rsid w:val="00AA7722"/>
    <w:rsid w:val="00AE3AC0"/>
    <w:rsid w:val="00AE4DF2"/>
    <w:rsid w:val="00AE5E08"/>
    <w:rsid w:val="00AF3111"/>
    <w:rsid w:val="00AF48B2"/>
    <w:rsid w:val="00B00045"/>
    <w:rsid w:val="00B044ED"/>
    <w:rsid w:val="00B1363D"/>
    <w:rsid w:val="00B146D2"/>
    <w:rsid w:val="00B14763"/>
    <w:rsid w:val="00B23151"/>
    <w:rsid w:val="00B26F35"/>
    <w:rsid w:val="00B4337C"/>
    <w:rsid w:val="00B64AD5"/>
    <w:rsid w:val="00B65815"/>
    <w:rsid w:val="00B65B6C"/>
    <w:rsid w:val="00B70D29"/>
    <w:rsid w:val="00B774CF"/>
    <w:rsid w:val="00B80D5F"/>
    <w:rsid w:val="00B8111A"/>
    <w:rsid w:val="00B841DE"/>
    <w:rsid w:val="00B866C1"/>
    <w:rsid w:val="00BA3060"/>
    <w:rsid w:val="00BB247A"/>
    <w:rsid w:val="00BB505D"/>
    <w:rsid w:val="00BC578C"/>
    <w:rsid w:val="00BC751A"/>
    <w:rsid w:val="00BD79BA"/>
    <w:rsid w:val="00BE1A6C"/>
    <w:rsid w:val="00BE6EA1"/>
    <w:rsid w:val="00C05D36"/>
    <w:rsid w:val="00C10EB9"/>
    <w:rsid w:val="00C263D1"/>
    <w:rsid w:val="00C32B44"/>
    <w:rsid w:val="00C34400"/>
    <w:rsid w:val="00C43C9A"/>
    <w:rsid w:val="00C45701"/>
    <w:rsid w:val="00C45A56"/>
    <w:rsid w:val="00C523F9"/>
    <w:rsid w:val="00C6576E"/>
    <w:rsid w:val="00C8229C"/>
    <w:rsid w:val="00CB214A"/>
    <w:rsid w:val="00CC15B1"/>
    <w:rsid w:val="00CD1C32"/>
    <w:rsid w:val="00CD3216"/>
    <w:rsid w:val="00CD42D3"/>
    <w:rsid w:val="00CD797F"/>
    <w:rsid w:val="00CE1E57"/>
    <w:rsid w:val="00CE56D8"/>
    <w:rsid w:val="00CF265A"/>
    <w:rsid w:val="00CF3D99"/>
    <w:rsid w:val="00CF4688"/>
    <w:rsid w:val="00CF5642"/>
    <w:rsid w:val="00D05281"/>
    <w:rsid w:val="00D07DB5"/>
    <w:rsid w:val="00D14A84"/>
    <w:rsid w:val="00D166B4"/>
    <w:rsid w:val="00D21CA8"/>
    <w:rsid w:val="00D245F5"/>
    <w:rsid w:val="00D65DB4"/>
    <w:rsid w:val="00D8370E"/>
    <w:rsid w:val="00D85224"/>
    <w:rsid w:val="00D9024A"/>
    <w:rsid w:val="00D9047A"/>
    <w:rsid w:val="00DA5401"/>
    <w:rsid w:val="00DB3902"/>
    <w:rsid w:val="00DB6A33"/>
    <w:rsid w:val="00DC6262"/>
    <w:rsid w:val="00DC6593"/>
    <w:rsid w:val="00DD2CB4"/>
    <w:rsid w:val="00E01DD3"/>
    <w:rsid w:val="00E02EBC"/>
    <w:rsid w:val="00E040E2"/>
    <w:rsid w:val="00E16D99"/>
    <w:rsid w:val="00E17601"/>
    <w:rsid w:val="00E17CA9"/>
    <w:rsid w:val="00E20A08"/>
    <w:rsid w:val="00E46A33"/>
    <w:rsid w:val="00EA4ECF"/>
    <w:rsid w:val="00ED4173"/>
    <w:rsid w:val="00EF0883"/>
    <w:rsid w:val="00EF557B"/>
    <w:rsid w:val="00EF71CB"/>
    <w:rsid w:val="00F11F40"/>
    <w:rsid w:val="00F20F34"/>
    <w:rsid w:val="00F332F4"/>
    <w:rsid w:val="00F44411"/>
    <w:rsid w:val="00F820BA"/>
    <w:rsid w:val="00FB76B9"/>
    <w:rsid w:val="00FC01CF"/>
    <w:rsid w:val="00FD2DFE"/>
    <w:rsid w:val="00FD2EC5"/>
    <w:rsid w:val="00FE408C"/>
    <w:rsid w:val="00FF0FB2"/>
    <w:rsid w:val="00FF109D"/>
    <w:rsid w:val="00FF2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F7BE"/>
  <w14:defaultImageDpi w14:val="32767"/>
  <w15:chartTrackingRefBased/>
  <w15:docId w15:val="{A97920C5-3BE0-4DB0-B58D-7199BEF9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6947"/>
    <w:pPr>
      <w:spacing w:before="120" w:after="120"/>
    </w:pPr>
    <w:rPr>
      <w:rFonts w:ascii="Arial" w:eastAsiaTheme="minorEastAsia" w:hAnsi="Arial"/>
      <w:sz w:val="20"/>
    </w:rPr>
  </w:style>
  <w:style w:type="paragraph" w:styleId="Heading1">
    <w:name w:val="heading 1"/>
    <w:basedOn w:val="Normal"/>
    <w:next w:val="Normal"/>
    <w:link w:val="Heading1Char"/>
    <w:uiPriority w:val="9"/>
    <w:qFormat/>
    <w:rsid w:val="006314AC"/>
    <w:pPr>
      <w:outlineLvl w:val="0"/>
    </w:pPr>
    <w:rPr>
      <w:rFonts w:ascii="Chivo Bold" w:hAnsi="Chivo Bold"/>
      <w:b/>
      <w:bCs/>
      <w:color w:val="FFFFFF" w:themeColor="background1"/>
      <w:sz w:val="44"/>
      <w:szCs w:val="44"/>
    </w:rPr>
  </w:style>
  <w:style w:type="paragraph" w:styleId="Heading2">
    <w:name w:val="heading 2"/>
    <w:basedOn w:val="Heading1"/>
    <w:next w:val="Normal"/>
    <w:link w:val="Heading2Char"/>
    <w:uiPriority w:val="9"/>
    <w:unhideWhenUsed/>
    <w:qFormat/>
    <w:rsid w:val="00596F20"/>
    <w:pPr>
      <w:outlineLvl w:val="1"/>
    </w:pPr>
    <w:rPr>
      <w:bCs w:val="0"/>
      <w:color w:val="512D6D"/>
      <w:sz w:val="32"/>
      <w:szCs w:val="32"/>
    </w:rPr>
  </w:style>
  <w:style w:type="paragraph" w:styleId="Heading3">
    <w:name w:val="heading 3"/>
    <w:basedOn w:val="Heading2"/>
    <w:next w:val="Normal"/>
    <w:link w:val="Heading3Char"/>
    <w:uiPriority w:val="9"/>
    <w:unhideWhenUsed/>
    <w:qFormat/>
    <w:rsid w:val="00355A13"/>
    <w:pPr>
      <w:keepNext/>
      <w:keepLines/>
      <w:outlineLvl w:val="2"/>
    </w:pPr>
    <w:rPr>
      <w:rFonts w:ascii="Arial" w:eastAsiaTheme="majorEastAsia" w:hAnsi="Arial" w:cstheme="majorBidi"/>
      <w:color w:val="E35205"/>
      <w:sz w:val="24"/>
      <w:szCs w:val="26"/>
    </w:rPr>
  </w:style>
  <w:style w:type="paragraph" w:styleId="Heading4">
    <w:name w:val="heading 4"/>
    <w:basedOn w:val="Heading3"/>
    <w:next w:val="Normal"/>
    <w:link w:val="Heading4Char"/>
    <w:uiPriority w:val="9"/>
    <w:unhideWhenUsed/>
    <w:qFormat/>
    <w:rsid w:val="00EF71CB"/>
    <w:pPr>
      <w:spacing w:before="40" w:after="0"/>
      <w:outlineLvl w:val="3"/>
    </w:pPr>
    <w:rPr>
      <w:b w:val="0"/>
      <w:color w:val="79863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448"/>
    <w:pPr>
      <w:tabs>
        <w:tab w:val="center" w:pos="4680"/>
        <w:tab w:val="right" w:pos="9360"/>
      </w:tabs>
    </w:pPr>
  </w:style>
  <w:style w:type="character" w:customStyle="1" w:styleId="HeaderChar">
    <w:name w:val="Header Char"/>
    <w:basedOn w:val="DefaultParagraphFont"/>
    <w:link w:val="Header"/>
    <w:uiPriority w:val="99"/>
    <w:rsid w:val="003D3448"/>
  </w:style>
  <w:style w:type="paragraph" w:styleId="Footer">
    <w:name w:val="footer"/>
    <w:basedOn w:val="Normal"/>
    <w:link w:val="FooterChar"/>
    <w:uiPriority w:val="99"/>
    <w:unhideWhenUsed/>
    <w:rsid w:val="003D3448"/>
    <w:pPr>
      <w:tabs>
        <w:tab w:val="center" w:pos="4680"/>
        <w:tab w:val="right" w:pos="9360"/>
      </w:tabs>
    </w:pPr>
  </w:style>
  <w:style w:type="character" w:customStyle="1" w:styleId="FooterChar">
    <w:name w:val="Footer Char"/>
    <w:basedOn w:val="DefaultParagraphFont"/>
    <w:link w:val="Footer"/>
    <w:uiPriority w:val="99"/>
    <w:rsid w:val="003D3448"/>
  </w:style>
  <w:style w:type="character" w:styleId="PageNumber">
    <w:name w:val="page number"/>
    <w:basedOn w:val="DefaultParagraphFont"/>
    <w:uiPriority w:val="99"/>
    <w:semiHidden/>
    <w:unhideWhenUsed/>
    <w:rsid w:val="009B2B20"/>
  </w:style>
  <w:style w:type="paragraph" w:styleId="NormalWeb">
    <w:name w:val="Normal (Web)"/>
    <w:basedOn w:val="Normal"/>
    <w:uiPriority w:val="99"/>
    <w:semiHidden/>
    <w:unhideWhenUsed/>
    <w:rsid w:val="00286947"/>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314AC"/>
    <w:rPr>
      <w:rFonts w:ascii="Chivo Bold" w:hAnsi="Chivo Bold"/>
      <w:b/>
      <w:bCs/>
      <w:color w:val="FFFFFF" w:themeColor="background1"/>
      <w:sz w:val="44"/>
      <w:szCs w:val="44"/>
    </w:rPr>
  </w:style>
  <w:style w:type="paragraph" w:styleId="Title">
    <w:name w:val="Title"/>
    <w:basedOn w:val="Normal"/>
    <w:next w:val="Normal"/>
    <w:link w:val="TitleChar"/>
    <w:uiPriority w:val="10"/>
    <w:qFormat/>
    <w:rsid w:val="0036167F"/>
    <w:rPr>
      <w:rFonts w:ascii="Chivo Bold" w:hAnsi="Chivo Bold"/>
      <w:b/>
      <w:color w:val="FFFFFF" w:themeColor="background1"/>
      <w:sz w:val="44"/>
      <w:szCs w:val="44"/>
    </w:rPr>
  </w:style>
  <w:style w:type="character" w:customStyle="1" w:styleId="TitleChar">
    <w:name w:val="Title Char"/>
    <w:basedOn w:val="DefaultParagraphFont"/>
    <w:link w:val="Title"/>
    <w:uiPriority w:val="10"/>
    <w:rsid w:val="0036167F"/>
    <w:rPr>
      <w:rFonts w:ascii="Chivo Bold" w:hAnsi="Chivo Bold"/>
      <w:b/>
      <w:color w:val="FFFFFF" w:themeColor="background1"/>
      <w:sz w:val="44"/>
      <w:szCs w:val="44"/>
    </w:rPr>
  </w:style>
  <w:style w:type="character" w:customStyle="1" w:styleId="Heading2Char">
    <w:name w:val="Heading 2 Char"/>
    <w:basedOn w:val="DefaultParagraphFont"/>
    <w:link w:val="Heading2"/>
    <w:uiPriority w:val="9"/>
    <w:rsid w:val="00596F20"/>
    <w:rPr>
      <w:rFonts w:ascii="Chivo Bold" w:hAnsi="Chivo Bold"/>
      <w:b/>
      <w:color w:val="512D6D"/>
      <w:sz w:val="32"/>
      <w:szCs w:val="32"/>
    </w:rPr>
  </w:style>
  <w:style w:type="character" w:customStyle="1" w:styleId="Heading3Char">
    <w:name w:val="Heading 3 Char"/>
    <w:basedOn w:val="DefaultParagraphFont"/>
    <w:link w:val="Heading3"/>
    <w:uiPriority w:val="9"/>
    <w:rsid w:val="00355A13"/>
    <w:rPr>
      <w:rFonts w:ascii="Arial" w:eastAsiaTheme="majorEastAsia" w:hAnsi="Arial" w:cstheme="majorBidi"/>
      <w:b/>
      <w:color w:val="E35205"/>
      <w:szCs w:val="26"/>
    </w:rPr>
  </w:style>
  <w:style w:type="character" w:customStyle="1" w:styleId="Heading4Char">
    <w:name w:val="Heading 4 Char"/>
    <w:basedOn w:val="DefaultParagraphFont"/>
    <w:link w:val="Heading4"/>
    <w:uiPriority w:val="9"/>
    <w:rsid w:val="00EF71CB"/>
    <w:rPr>
      <w:rFonts w:ascii="Arial" w:eastAsiaTheme="majorEastAsia" w:hAnsi="Arial" w:cstheme="majorBidi"/>
      <w:color w:val="79863C"/>
      <w:sz w:val="22"/>
      <w:szCs w:val="22"/>
    </w:rPr>
  </w:style>
  <w:style w:type="paragraph" w:styleId="Subtitle">
    <w:name w:val="Subtitle"/>
    <w:basedOn w:val="Normal"/>
    <w:next w:val="Normal"/>
    <w:link w:val="SubtitleChar"/>
    <w:uiPriority w:val="11"/>
    <w:qFormat/>
    <w:rsid w:val="00347D9A"/>
    <w:rPr>
      <w:rFonts w:ascii="Chivo Bold" w:hAnsi="Chivo Bold"/>
      <w:bCs/>
      <w:color w:val="FFFFFF" w:themeColor="background1"/>
      <w:szCs w:val="20"/>
    </w:rPr>
  </w:style>
  <w:style w:type="character" w:customStyle="1" w:styleId="SubtitleChar">
    <w:name w:val="Subtitle Char"/>
    <w:basedOn w:val="DefaultParagraphFont"/>
    <w:link w:val="Subtitle"/>
    <w:uiPriority w:val="11"/>
    <w:rsid w:val="00347D9A"/>
    <w:rPr>
      <w:rFonts w:ascii="Chivo Bold" w:hAnsi="Chivo Bold"/>
      <w:bCs/>
      <w:color w:val="FFFFFF" w:themeColor="background1"/>
      <w:sz w:val="20"/>
      <w:szCs w:val="20"/>
    </w:rPr>
  </w:style>
  <w:style w:type="table" w:styleId="TableGrid">
    <w:name w:val="Table Grid"/>
    <w:basedOn w:val="TableNormal"/>
    <w:uiPriority w:val="39"/>
    <w:rsid w:val="00C05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A51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10D17"/>
    <w:pPr>
      <w:ind w:left="720"/>
      <w:contextualSpacing/>
    </w:pPr>
  </w:style>
  <w:style w:type="character" w:styleId="Hyperlink">
    <w:name w:val="Hyperlink"/>
    <w:basedOn w:val="DefaultParagraphFont"/>
    <w:uiPriority w:val="99"/>
    <w:unhideWhenUsed/>
    <w:rsid w:val="00180386"/>
    <w:rPr>
      <w:color w:val="0563C1" w:themeColor="hyperlink"/>
      <w:u w:val="single"/>
    </w:rPr>
  </w:style>
  <w:style w:type="character" w:styleId="UnresolvedMention">
    <w:name w:val="Unresolved Mention"/>
    <w:basedOn w:val="DefaultParagraphFont"/>
    <w:uiPriority w:val="99"/>
    <w:rsid w:val="00180386"/>
    <w:rPr>
      <w:color w:val="605E5C"/>
      <w:shd w:val="clear" w:color="auto" w:fill="E1DFDD"/>
    </w:rPr>
  </w:style>
  <w:style w:type="character" w:customStyle="1" w:styleId="text-format-content">
    <w:name w:val="text-format-content"/>
    <w:basedOn w:val="DefaultParagraphFont"/>
    <w:rsid w:val="00520156"/>
  </w:style>
  <w:style w:type="character" w:styleId="CommentReference">
    <w:name w:val="annotation reference"/>
    <w:basedOn w:val="DefaultParagraphFont"/>
    <w:uiPriority w:val="99"/>
    <w:semiHidden/>
    <w:unhideWhenUsed/>
    <w:rsid w:val="00906DA9"/>
    <w:rPr>
      <w:sz w:val="16"/>
      <w:szCs w:val="16"/>
    </w:rPr>
  </w:style>
  <w:style w:type="paragraph" w:styleId="CommentText">
    <w:name w:val="annotation text"/>
    <w:basedOn w:val="Normal"/>
    <w:link w:val="CommentTextChar"/>
    <w:uiPriority w:val="99"/>
    <w:unhideWhenUsed/>
    <w:rsid w:val="00906DA9"/>
    <w:rPr>
      <w:szCs w:val="20"/>
    </w:rPr>
  </w:style>
  <w:style w:type="character" w:customStyle="1" w:styleId="CommentTextChar">
    <w:name w:val="Comment Text Char"/>
    <w:basedOn w:val="DefaultParagraphFont"/>
    <w:link w:val="CommentText"/>
    <w:uiPriority w:val="99"/>
    <w:rsid w:val="00906DA9"/>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6DA9"/>
    <w:rPr>
      <w:b/>
      <w:bCs/>
    </w:rPr>
  </w:style>
  <w:style w:type="character" w:customStyle="1" w:styleId="CommentSubjectChar">
    <w:name w:val="Comment Subject Char"/>
    <w:basedOn w:val="CommentTextChar"/>
    <w:link w:val="CommentSubject"/>
    <w:uiPriority w:val="99"/>
    <w:semiHidden/>
    <w:rsid w:val="00906DA9"/>
    <w:rPr>
      <w:rFonts w:ascii="Arial" w:eastAsiaTheme="minorEastAsia" w:hAnsi="Arial"/>
      <w:b/>
      <w:bCs/>
      <w:sz w:val="20"/>
      <w:szCs w:val="20"/>
    </w:rPr>
  </w:style>
  <w:style w:type="paragraph" w:styleId="Revision">
    <w:name w:val="Revision"/>
    <w:hidden/>
    <w:uiPriority w:val="99"/>
    <w:semiHidden/>
    <w:rsid w:val="00A32D98"/>
    <w:rPr>
      <w:rFonts w:ascii="Arial" w:eastAsiaTheme="minorEastAsia" w:hAnsi="Arial"/>
      <w:sz w:val="20"/>
    </w:rPr>
  </w:style>
  <w:style w:type="character" w:styleId="Mention">
    <w:name w:val="Mention"/>
    <w:basedOn w:val="DefaultParagraphFont"/>
    <w:uiPriority w:val="99"/>
    <w:unhideWhenUsed/>
    <w:rsid w:val="001C17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114299">
      <w:bodyDiv w:val="1"/>
      <w:marLeft w:val="0"/>
      <w:marRight w:val="0"/>
      <w:marTop w:val="0"/>
      <w:marBottom w:val="0"/>
      <w:divBdr>
        <w:top w:val="none" w:sz="0" w:space="0" w:color="auto"/>
        <w:left w:val="none" w:sz="0" w:space="0" w:color="auto"/>
        <w:bottom w:val="none" w:sz="0" w:space="0" w:color="auto"/>
        <w:right w:val="none" w:sz="0" w:space="0" w:color="auto"/>
      </w:divBdr>
    </w:div>
    <w:div w:id="542718587">
      <w:bodyDiv w:val="1"/>
      <w:marLeft w:val="0"/>
      <w:marRight w:val="0"/>
      <w:marTop w:val="0"/>
      <w:marBottom w:val="0"/>
      <w:divBdr>
        <w:top w:val="none" w:sz="0" w:space="0" w:color="auto"/>
        <w:left w:val="none" w:sz="0" w:space="0" w:color="auto"/>
        <w:bottom w:val="none" w:sz="0" w:space="0" w:color="auto"/>
        <w:right w:val="none" w:sz="0" w:space="0" w:color="auto"/>
      </w:divBdr>
    </w:div>
    <w:div w:id="9570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7d8fd0-54b2-4982-85b3-30a60c74a448">
      <Terms xmlns="http://schemas.microsoft.com/office/infopath/2007/PartnerControls"/>
    </lcf76f155ced4ddcb4097134ff3c332f>
    <TaxCatchAll xmlns="83736ea1-223a-4380-8e48-daff45fb0e39" xsi:nil="true"/>
    <Who xmlns="dc7d8fd0-54b2-4982-85b3-30a60c74a448">
      <UserInfo>
        <DisplayName/>
        <AccountId xsi:nil="true"/>
        <AccountType/>
      </UserInfo>
    </Who>
    <Details xmlns="dc7d8fd0-54b2-4982-85b3-30a60c74a4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AA893F8E540440AC9AF25F96CC2813" ma:contentTypeVersion="21" ma:contentTypeDescription="Create a new document." ma:contentTypeScope="" ma:versionID="d356a10a593b22f68ced68afbb8a6139">
  <xsd:schema xmlns:xsd="http://www.w3.org/2001/XMLSchema" xmlns:xs="http://www.w3.org/2001/XMLSchema" xmlns:p="http://schemas.microsoft.com/office/2006/metadata/properties" xmlns:ns2="dc7d8fd0-54b2-4982-85b3-30a60c74a448" xmlns:ns3="83736ea1-223a-4380-8e48-daff45fb0e39" targetNamespace="http://schemas.microsoft.com/office/2006/metadata/properties" ma:root="true" ma:fieldsID="0cdfa0adeb1ff682d7f3a7f38ea6eade" ns2:_="" ns3:_="">
    <xsd:import namespace="dc7d8fd0-54b2-4982-85b3-30a60c74a448"/>
    <xsd:import namespace="83736ea1-223a-4380-8e48-daff45fb0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Who" minOccurs="0"/>
                <xsd:element ref="ns2:MediaServiceObjectDetectorVersions" minOccurs="0"/>
                <xsd:element ref="ns2:MediaServiceSearchProperties" minOccurs="0"/>
                <xsd:element ref="ns2: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d8fd0-54b2-4982-85b3-30a60c74a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1ba52-7d3b-4811-9808-5c9985ea5130" ma:termSetId="09814cd3-568e-fe90-9814-8d621ff8fb84" ma:anchorId="fba54fb3-c3e1-fe81-a776-ca4b69148c4d" ma:open="true" ma:isKeyword="false">
      <xsd:complexType>
        <xsd:sequence>
          <xsd:element ref="pc:Terms" minOccurs="0" maxOccurs="1"/>
        </xsd:sequence>
      </xsd:complexType>
    </xsd:element>
    <xsd:element name="Who" ma:index="24"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etails" ma:index="27" nillable="true" ma:displayName="Details" ma:format="Dropdown" ma:internalName="Detail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36ea1-223a-4380-8e48-daff45fb0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00565-e7c7-4b1c-b918-39369b3eb10a}" ma:internalName="TaxCatchAll" ma:showField="CatchAllData" ma:web="83736ea1-223a-4380-8e48-daff45fb0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0AB85-AD85-4D84-968B-ECCA4F306E1F}">
  <ds:schemaRefs>
    <ds:schemaRef ds:uri="http://schemas.microsoft.com/sharepoint/v3/contenttype/forms"/>
  </ds:schemaRefs>
</ds:datastoreItem>
</file>

<file path=customXml/itemProps2.xml><?xml version="1.0" encoding="utf-8"?>
<ds:datastoreItem xmlns:ds="http://schemas.openxmlformats.org/officeDocument/2006/customXml" ds:itemID="{F86E7633-034C-4766-BCEF-4D198342BDB3}">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83736ea1-223a-4380-8e48-daff45fb0e39"/>
    <ds:schemaRef ds:uri="dc7d8fd0-54b2-4982-85b3-30a60c74a448"/>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24C3773-4AE2-844C-BEB8-DDF6C7A35831}">
  <ds:schemaRefs>
    <ds:schemaRef ds:uri="http://schemas.openxmlformats.org/officeDocument/2006/bibliography"/>
  </ds:schemaRefs>
</ds:datastoreItem>
</file>

<file path=customXml/itemProps4.xml><?xml version="1.0" encoding="utf-8"?>
<ds:datastoreItem xmlns:ds="http://schemas.openxmlformats.org/officeDocument/2006/customXml" ds:itemID="{F01B746D-5FD2-4715-914D-F58A46520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d8fd0-54b2-4982-85b3-30a60c74a448"/>
    <ds:schemaRef ds:uri="83736ea1-223a-4380-8e48-daff45fb0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Mavilia</dc:creator>
  <cp:keywords/>
  <dc:description/>
  <cp:lastModifiedBy>Jennifer Bretsch</cp:lastModifiedBy>
  <cp:revision>102</cp:revision>
  <dcterms:created xsi:type="dcterms:W3CDTF">2025-05-06T19:00:00Z</dcterms:created>
  <dcterms:modified xsi:type="dcterms:W3CDTF">2025-06-03T13:36:00Z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0x01010032AA893F8E540440AC9AF25F96CC2813</vt:lpwstr>
  </property>
  <property fmtid="{D5CDD505-2E9C-101B-9397-08002B2CF9AE}" pid="3" name="MediaServiceImageTags">
    <vt:lpwstr/>
  </property>
</Properties>
</file>